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1A" w:rsidRDefault="00AE1D10" w:rsidP="004A051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sanitarna na potrzeby prowadzenia zajęć edukacyjnych w Muzeum Pierwszych Piastów na Lednicy</w:t>
      </w:r>
    </w:p>
    <w:p w:rsidR="004A051A" w:rsidRDefault="004A051A" w:rsidP="004A051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7190" w:rsidRDefault="00027190" w:rsidP="009A78DE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Rodzaj/ temat zajęć prowadzanych p</w:t>
      </w:r>
      <w:r w:rsidR="00005054" w:rsidRPr="00005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rzez e</w:t>
      </w:r>
      <w:r w:rsidRPr="00005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dukatorów </w:t>
      </w:r>
      <w:r w:rsidR="00005054" w:rsidRPr="00005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każdorazowo ustalany jest przez Muzeum po konsultacjach z zainteresowanymi.  </w:t>
      </w:r>
    </w:p>
    <w:p w:rsidR="000235AA" w:rsidRPr="00005054" w:rsidRDefault="000235AA" w:rsidP="000235AA">
      <w:pPr>
        <w:pStyle w:val="Akapitzlist"/>
        <w:spacing w:before="100" w:beforeAutospacing="1" w:after="100" w:afterAutospacing="1" w:line="360" w:lineRule="atLeast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A78DE" w:rsidRPr="009A78DE" w:rsidRDefault="002F096F" w:rsidP="009A78DE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uczestników</w:t>
      </w:r>
      <w:r w:rsidR="00F9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zajęciach edukacyjnych</w:t>
      </w:r>
    </w:p>
    <w:p w:rsidR="009A78DE" w:rsidRDefault="00277227" w:rsidP="009A78DE">
      <w:pPr>
        <w:pStyle w:val="Akapitzlist"/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organizuje zajęcia edukacyjne na terenie otwartym (plener). Zajęcia edukacyjne uzależnione są od pogody. </w:t>
      </w:r>
    </w:p>
    <w:p w:rsidR="001E03F5" w:rsidRDefault="00277227" w:rsidP="001E03F5">
      <w:pPr>
        <w:pStyle w:val="Akapitzlist"/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8D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limit uczestnictwa w zajęciach edukacyjnych do 15</w:t>
      </w:r>
      <w:r w:rsidR="009A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8D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 opiekunem włącznie (bez edukatora)</w:t>
      </w:r>
    </w:p>
    <w:p w:rsidR="001E03F5" w:rsidRPr="001E03F5" w:rsidRDefault="001E03F5" w:rsidP="001E03F5">
      <w:pPr>
        <w:pStyle w:val="Akapitzlist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* Zajęcia „Przy wspólnym stole” (akcje czwartkowe) max 12 osób</w:t>
      </w:r>
    </w:p>
    <w:p w:rsidR="009A78DE" w:rsidRPr="00277227" w:rsidRDefault="009A78DE" w:rsidP="00277227">
      <w:pPr>
        <w:pStyle w:val="Akapitzlist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8DE" w:rsidRPr="009A78DE" w:rsidRDefault="00F90F98" w:rsidP="009A78DE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obowiązujące </w:t>
      </w:r>
      <w:r w:rsidR="00283C2C" w:rsidRPr="009A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uczestnika zajęć</w:t>
      </w:r>
    </w:p>
    <w:p w:rsidR="009A78DE" w:rsidRDefault="00277227" w:rsidP="009A78DE">
      <w:pPr>
        <w:pStyle w:val="Akapitzlist"/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8D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by uczestnik był ubrany w przyłbicę lub maseczkę ochronną.</w:t>
      </w:r>
    </w:p>
    <w:p w:rsidR="009A78DE" w:rsidRDefault="009A78DE" w:rsidP="009A78DE">
      <w:pPr>
        <w:pStyle w:val="Akapitzlist"/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8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zajęć na zachowywać dystans 2 metrów od innych uczestników (wyjątek stanowią osoby przebywające we wspólnym gospodarstwie domowym) oraz prowadzącego.</w:t>
      </w:r>
    </w:p>
    <w:p w:rsidR="00277227" w:rsidRPr="009A78DE" w:rsidRDefault="00277227" w:rsidP="009A78DE">
      <w:pPr>
        <w:pStyle w:val="Akapitzlist"/>
        <w:numPr>
          <w:ilvl w:val="1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8D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przed przystąpieniem do zajęć dezynfekuje ręce płynem dezynfekującym – korzystając z płynu udostępnionego przez Muzeum.</w:t>
      </w:r>
    </w:p>
    <w:p w:rsidR="009A78DE" w:rsidRPr="009A78DE" w:rsidRDefault="009A78DE" w:rsidP="009A78DE">
      <w:pPr>
        <w:pStyle w:val="Akapitzlist"/>
        <w:numPr>
          <w:ilvl w:val="1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zajęć, w czasie którym następuje wykorzystywane są kopie zabytków zobowiązani są do noszenia jednorazowych rękawiczek udostępnionych przez Muzeum.</w:t>
      </w:r>
    </w:p>
    <w:p w:rsidR="00277227" w:rsidRPr="00F90F98" w:rsidRDefault="00277227" w:rsidP="00277227">
      <w:pPr>
        <w:pStyle w:val="Akapitzlist"/>
        <w:spacing w:before="100" w:beforeAutospacing="1" w:after="100" w:afterAutospacing="1" w:line="36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F1E" w:rsidRPr="00DD7F1E" w:rsidRDefault="004A051A" w:rsidP="009A78DE">
      <w:pPr>
        <w:pStyle w:val="Akapitzlist"/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zakażenia u zwiedzających lub uczestników zajęć edukacyjnych:</w:t>
      </w:r>
    </w:p>
    <w:p w:rsidR="00DD7F1E" w:rsidRDefault="009A78DE" w:rsidP="00DD7F1E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F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A051A" w:rsidRPr="00DD7F1E">
        <w:rPr>
          <w:rFonts w:ascii="Times New Roman" w:eastAsia="Times New Roman" w:hAnsi="Times New Roman" w:cs="Times New Roman"/>
          <w:sz w:val="24"/>
          <w:szCs w:val="24"/>
          <w:lang w:eastAsia="pl-PL"/>
        </w:rPr>
        <w:t>sobę z podejrzeniem zakażenia należ</w:t>
      </w:r>
      <w:r w:rsidR="00AE1D10" w:rsidRPr="00DD7F1E">
        <w:rPr>
          <w:rFonts w:ascii="Times New Roman" w:eastAsia="Times New Roman" w:hAnsi="Times New Roman" w:cs="Times New Roman"/>
          <w:sz w:val="24"/>
          <w:szCs w:val="24"/>
          <w:lang w:eastAsia="pl-PL"/>
        </w:rPr>
        <w:t>y niezwłocznie odsunąć od zajęć. O</w:t>
      </w:r>
      <w:r w:rsidR="004A051A" w:rsidRPr="00DD7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soba ta powinna oczekiwać na transport w wyznaczonej do tego celu </w:t>
      </w:r>
      <w:r w:rsidR="002F096F" w:rsidRPr="00DD7F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przestrzeni, (jeżeli</w:t>
      </w:r>
      <w:r w:rsidR="004A051A" w:rsidRPr="00DD7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tam inne osoby </w:t>
      </w:r>
      <w:r w:rsidR="00AE1D10" w:rsidRPr="00DD7F1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zachować</w:t>
      </w:r>
      <w:r w:rsidR="004A051A" w:rsidRPr="00DD7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odstęp od innych min. 2 m</w:t>
      </w:r>
      <w:r w:rsidR="00AE1D10" w:rsidRPr="00DD7F1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D7F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7F1E" w:rsidRDefault="00DD7F1E" w:rsidP="00DD7F1E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A78DE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powiadomić właściwą Powiatową Stację Sanitarno-Epidemiologiczną i stosować się ściśle do wydawanych instrukcji i poleceń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8DE" w:rsidRDefault="00DD7F1E" w:rsidP="009A78DE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8D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ustalenie obszaru, w którym poruszała się i przebywał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osoba z niepokojącymi objawami.</w:t>
      </w:r>
    </w:p>
    <w:p w:rsidR="00DD7F1E" w:rsidRDefault="00DD7F1E" w:rsidP="009A78DE">
      <w:pPr>
        <w:pStyle w:val="Akapitzlist"/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A051A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przeprowadzić rutynowe sprzątanie, zgodnie z procedurami oraz zdezynfekowanie powierzchni dotykowych (klamki, poręcze, uchwyty itp.)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7F1E" w:rsidRPr="00DD7F1E" w:rsidRDefault="00DD7F1E" w:rsidP="00DD7F1E">
      <w:pPr>
        <w:pStyle w:val="Akapitzlist"/>
        <w:spacing w:before="100" w:beforeAutospacing="1" w:after="100" w:afterAutospacing="1" w:line="36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8DE" w:rsidRDefault="00F90F98" w:rsidP="00D96E94">
      <w:pPr>
        <w:pStyle w:val="Akapitzlist"/>
        <w:numPr>
          <w:ilvl w:val="0"/>
          <w:numId w:val="4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postępowania obowiązujące edukatora prowadzącego zajęcia:</w:t>
      </w:r>
    </w:p>
    <w:p w:rsidR="00D96E94" w:rsidRDefault="00D96E94" w:rsidP="00D96E94">
      <w:pPr>
        <w:pStyle w:val="Akapitzlist"/>
        <w:numPr>
          <w:ilvl w:val="0"/>
          <w:numId w:val="9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trakcie zajęć edukacyjnych edukator ma być ubrany w przyłbicę lub maseczkę.</w:t>
      </w:r>
    </w:p>
    <w:p w:rsidR="00D96E94" w:rsidRDefault="00D96E94" w:rsidP="00D96E94">
      <w:pPr>
        <w:pStyle w:val="Akapitzlist"/>
        <w:numPr>
          <w:ilvl w:val="0"/>
          <w:numId w:val="9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zajęć edukator musi zdezynfekować ręce płynem odkażającym.</w:t>
      </w:r>
    </w:p>
    <w:p w:rsidR="009A78DE" w:rsidRDefault="00D96E94" w:rsidP="00D96E94">
      <w:pPr>
        <w:pStyle w:val="Akapitzlist"/>
        <w:numPr>
          <w:ilvl w:val="0"/>
          <w:numId w:val="9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prowadzenia zajęć edukator powinien zachowywać odpowiednią odległość od uczestników (</w:t>
      </w:r>
      <w:r w:rsidR="000E4A0A">
        <w:rPr>
          <w:rFonts w:ascii="Times New Roman" w:eastAsia="Times New Roman" w:hAnsi="Times New Roman" w:cs="Times New Roman"/>
          <w:sz w:val="24"/>
          <w:szCs w:val="24"/>
          <w:lang w:eastAsia="pl-PL"/>
        </w:rPr>
        <w:t>ok 2 metrów)</w:t>
      </w:r>
    </w:p>
    <w:p w:rsidR="000E4A0A" w:rsidRDefault="000E4A0A" w:rsidP="00D96E94">
      <w:pPr>
        <w:pStyle w:val="Akapitzlist"/>
        <w:numPr>
          <w:ilvl w:val="0"/>
          <w:numId w:val="9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Edukator na początku zajęć informuje uczestników o obowiązkach dotyczących zapewnienia bezpieczeństwa sanitarnego w trakcie zajęć.</w:t>
      </w:r>
    </w:p>
    <w:p w:rsidR="000E4A0A" w:rsidRPr="000E4A0A" w:rsidRDefault="000E4A0A" w:rsidP="000E4A0A">
      <w:pPr>
        <w:pStyle w:val="Akapitzlist"/>
        <w:numPr>
          <w:ilvl w:val="0"/>
          <w:numId w:val="9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uczestnikom pomoce dydaktyczne mogą być oglądane/użyte tylko przy użyciu jednorazowych rękawiczek.</w:t>
      </w:r>
    </w:p>
    <w:p w:rsidR="000E4A0A" w:rsidRDefault="000E4A0A" w:rsidP="00D96E94">
      <w:pPr>
        <w:pStyle w:val="Akapitzlist"/>
        <w:numPr>
          <w:ilvl w:val="0"/>
          <w:numId w:val="9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do wykonania przez edukatora po zakończonych zajęciach:</w:t>
      </w:r>
    </w:p>
    <w:p w:rsidR="000E4A0A" w:rsidRDefault="008D5CA2" w:rsidP="000E4A0A">
      <w:pPr>
        <w:pStyle w:val="Akapitzlist"/>
        <w:numPr>
          <w:ilvl w:val="2"/>
          <w:numId w:val="2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4A0A">
        <w:rPr>
          <w:rFonts w:ascii="Times New Roman" w:eastAsia="Times New Roman" w:hAnsi="Times New Roman" w:cs="Times New Roman"/>
          <w:sz w:val="24"/>
          <w:szCs w:val="24"/>
          <w:lang w:eastAsia="pl-PL"/>
        </w:rPr>
        <w:t>żyte materiały edukacyjne (które zostałyby dotknięte bez ochrony – rękawiczek) należy po zajęciach zdezynfekować.</w:t>
      </w:r>
    </w:p>
    <w:p w:rsidR="000E4A0A" w:rsidRDefault="008D5CA2" w:rsidP="000E4A0A">
      <w:pPr>
        <w:pStyle w:val="Akapitzlist"/>
        <w:numPr>
          <w:ilvl w:val="2"/>
          <w:numId w:val="2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E4A0A">
        <w:rPr>
          <w:rFonts w:ascii="Times New Roman" w:eastAsia="Times New Roman" w:hAnsi="Times New Roman" w:cs="Times New Roman"/>
          <w:sz w:val="24"/>
          <w:szCs w:val="24"/>
          <w:lang w:eastAsia="pl-PL"/>
        </w:rPr>
        <w:t>o spryskaniu pomocy dydaktycznych należy je odłożyć w odpowiednio wyznaczone do tego miejsce.</w:t>
      </w:r>
    </w:p>
    <w:p w:rsidR="000E4A0A" w:rsidRDefault="008D5CA2" w:rsidP="000E4A0A">
      <w:pPr>
        <w:pStyle w:val="Akapitzlist"/>
        <w:numPr>
          <w:ilvl w:val="2"/>
          <w:numId w:val="2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E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djąć przyłbicę i przetrzeć płynę dezynfekującym, odłożyć w wyznaczone miejsce </w:t>
      </w:r>
    </w:p>
    <w:p w:rsidR="008D5CA2" w:rsidRDefault="008D5CA2" w:rsidP="000E4A0A">
      <w:pPr>
        <w:pStyle w:val="Akapitzlist"/>
        <w:numPr>
          <w:ilvl w:val="2"/>
          <w:numId w:val="2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zdjąć rękawiczki wywijając je na lewą stronę i wyrzucić do pojemnika ze śmieciami plastikowymi</w:t>
      </w:r>
    </w:p>
    <w:p w:rsidR="008D5CA2" w:rsidRDefault="008D5CA2" w:rsidP="000E4A0A">
      <w:pPr>
        <w:pStyle w:val="Akapitzlist"/>
        <w:numPr>
          <w:ilvl w:val="2"/>
          <w:numId w:val="2"/>
        </w:num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zdezynfekować dłonie płynem do dezynfekcji odczekać 1- 2 minut i powtórnie umyć ręce ciepłą wodą z mydłem.</w:t>
      </w:r>
    </w:p>
    <w:p w:rsidR="008D5CA2" w:rsidRDefault="000E4A0A" w:rsidP="008D5CA2">
      <w:p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A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:rsidR="004A051A" w:rsidRPr="004A051A" w:rsidRDefault="00AE1D10" w:rsidP="008D5CA2">
      <w:pPr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muzeum</w:t>
      </w:r>
      <w:r w:rsidR="004A051A" w:rsidRPr="004A0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zastosowanie wszystkie zalecenia z </w:t>
      </w:r>
      <w:r w:rsidR="004A051A" w:rsidRPr="004A0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Rozporządzeń Rady Ministrów dla miejsc publicznych</w:t>
      </w:r>
      <w:r w:rsidR="004A051A" w:rsidRPr="004A051A">
        <w:rPr>
          <w:rFonts w:ascii="Times New Roman" w:eastAsia="Times New Roman" w:hAnsi="Times New Roman" w:cs="Times New Roman"/>
          <w:sz w:val="24"/>
          <w:szCs w:val="24"/>
          <w:lang w:eastAsia="pl-PL"/>
        </w:rPr>
        <w:t>. Aktualne informacje dostępne są na </w:t>
      </w:r>
      <w:hyperlink r:id="rId5" w:tgtFrame="_blank" w:history="1">
        <w:r w:rsidR="004A051A" w:rsidRPr="004A051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https://www.gov.pl/web/koronawirus/aktualne-zasady-i-ograniczenia</w:t>
        </w:r>
      </w:hyperlink>
      <w:r w:rsidR="004A051A" w:rsidRPr="004A0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051A" w:rsidRPr="004A051A" w:rsidRDefault="004A051A" w:rsidP="00AE1D10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5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Wykupienie biletu wiąże się z zaakceptowaniem powyższych zasad.</w:t>
      </w:r>
      <w:r w:rsidRPr="004A05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3088" w:rsidRDefault="000235AA"/>
    <w:sectPr w:rsidR="00A9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7D9A"/>
    <w:multiLevelType w:val="hybridMultilevel"/>
    <w:tmpl w:val="FD36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6D6C"/>
    <w:multiLevelType w:val="multilevel"/>
    <w:tmpl w:val="EF3C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D48F7"/>
    <w:multiLevelType w:val="multilevel"/>
    <w:tmpl w:val="DA34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97E"/>
    <w:multiLevelType w:val="hybridMultilevel"/>
    <w:tmpl w:val="4582E148"/>
    <w:lvl w:ilvl="0" w:tplc="0FB87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286332"/>
    <w:multiLevelType w:val="hybridMultilevel"/>
    <w:tmpl w:val="12C8C4B4"/>
    <w:lvl w:ilvl="0" w:tplc="E0969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9A1FE7"/>
    <w:multiLevelType w:val="multilevel"/>
    <w:tmpl w:val="4E22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4062F"/>
    <w:multiLevelType w:val="hybridMultilevel"/>
    <w:tmpl w:val="60DEB972"/>
    <w:lvl w:ilvl="0" w:tplc="A66037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1332B"/>
    <w:multiLevelType w:val="hybridMultilevel"/>
    <w:tmpl w:val="5C42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D57B1"/>
    <w:multiLevelType w:val="hybridMultilevel"/>
    <w:tmpl w:val="E5EA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1A"/>
    <w:rsid w:val="00005054"/>
    <w:rsid w:val="000235AA"/>
    <w:rsid w:val="00027190"/>
    <w:rsid w:val="000E4A0A"/>
    <w:rsid w:val="001E03F5"/>
    <w:rsid w:val="00277227"/>
    <w:rsid w:val="00283C2C"/>
    <w:rsid w:val="002F096F"/>
    <w:rsid w:val="004A051A"/>
    <w:rsid w:val="008D5CA2"/>
    <w:rsid w:val="009A78DE"/>
    <w:rsid w:val="00AE1D10"/>
    <w:rsid w:val="00BB2E6C"/>
    <w:rsid w:val="00D96E94"/>
    <w:rsid w:val="00DA2466"/>
    <w:rsid w:val="00DD7F1E"/>
    <w:rsid w:val="00F9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4CCA-F7E5-449E-BA7E-63D61A8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A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</dc:creator>
  <cp:keywords/>
  <dc:description/>
  <cp:lastModifiedBy>BOLA</cp:lastModifiedBy>
  <cp:revision>8</cp:revision>
  <dcterms:created xsi:type="dcterms:W3CDTF">2020-07-01T09:27:00Z</dcterms:created>
  <dcterms:modified xsi:type="dcterms:W3CDTF">2020-07-22T08:53:00Z</dcterms:modified>
</cp:coreProperties>
</file>