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B0FE" w14:textId="5F9F15FF" w:rsidR="008C0323" w:rsidRPr="00516707" w:rsidRDefault="00D94A9D" w:rsidP="002D7554">
      <w:pPr>
        <w:spacing w:after="0" w:line="360" w:lineRule="auto"/>
        <w:jc w:val="right"/>
        <w:rPr>
          <w:sz w:val="18"/>
          <w:szCs w:val="18"/>
        </w:rPr>
      </w:pPr>
      <w:r w:rsidRPr="00516707">
        <w:rPr>
          <w:sz w:val="18"/>
          <w:szCs w:val="18"/>
        </w:rPr>
        <w:t>Dziekanowice</w:t>
      </w:r>
      <w:r w:rsidR="008C0323" w:rsidRPr="00516707">
        <w:rPr>
          <w:sz w:val="18"/>
          <w:szCs w:val="18"/>
        </w:rPr>
        <w:t xml:space="preserve">, dnia </w:t>
      </w:r>
      <w:r w:rsidR="009B235E">
        <w:rPr>
          <w:sz w:val="18"/>
          <w:szCs w:val="18"/>
        </w:rPr>
        <w:t>20 lipca</w:t>
      </w:r>
      <w:r w:rsidR="00E32F3D" w:rsidRPr="00516707">
        <w:rPr>
          <w:sz w:val="18"/>
          <w:szCs w:val="18"/>
        </w:rPr>
        <w:t xml:space="preserve"> 2020 r.</w:t>
      </w:r>
    </w:p>
    <w:p w14:paraId="0940C338" w14:textId="77777777" w:rsidR="00744D51" w:rsidRPr="00516707" w:rsidRDefault="00744D51" w:rsidP="002D7554">
      <w:pPr>
        <w:spacing w:after="0" w:line="360" w:lineRule="auto"/>
        <w:jc w:val="both"/>
        <w:rPr>
          <w:b/>
          <w:sz w:val="18"/>
          <w:szCs w:val="18"/>
        </w:rPr>
      </w:pPr>
    </w:p>
    <w:p w14:paraId="1780194B" w14:textId="77777777" w:rsidR="00744D51" w:rsidRPr="00516707" w:rsidRDefault="00744D51" w:rsidP="002D7554">
      <w:pPr>
        <w:spacing w:after="0" w:line="360" w:lineRule="auto"/>
        <w:jc w:val="both"/>
        <w:rPr>
          <w:b/>
          <w:sz w:val="18"/>
          <w:szCs w:val="18"/>
        </w:rPr>
      </w:pPr>
    </w:p>
    <w:p w14:paraId="3BB33758" w14:textId="6101168E" w:rsidR="00A612AC" w:rsidRDefault="00CB5AFF" w:rsidP="00402DB0">
      <w:pPr>
        <w:spacing w:after="0" w:line="360" w:lineRule="auto"/>
        <w:jc w:val="both"/>
        <w:rPr>
          <w:b/>
          <w:sz w:val="18"/>
          <w:szCs w:val="18"/>
        </w:rPr>
      </w:pPr>
      <w:r w:rsidRPr="00516707">
        <w:rPr>
          <w:b/>
          <w:sz w:val="18"/>
          <w:szCs w:val="18"/>
        </w:rPr>
        <w:t xml:space="preserve">Postępowanie nr </w:t>
      </w:r>
      <w:r w:rsidR="00E32F3D" w:rsidRPr="00516707">
        <w:rPr>
          <w:b/>
          <w:sz w:val="18"/>
          <w:szCs w:val="18"/>
        </w:rPr>
        <w:t>MPP-02-2020</w:t>
      </w:r>
    </w:p>
    <w:p w14:paraId="739118BF" w14:textId="77777777" w:rsidR="00876C1F" w:rsidRDefault="00876C1F" w:rsidP="00876C1F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bookmarkStart w:id="0" w:name="_GoBack"/>
      <w:bookmarkEnd w:id="0"/>
    </w:p>
    <w:p w14:paraId="3D898927" w14:textId="75197219" w:rsidR="00752648" w:rsidRDefault="00BC20E1" w:rsidP="00BC20E1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BC20E1">
        <w:rPr>
          <w:b/>
          <w:sz w:val="18"/>
          <w:szCs w:val="18"/>
        </w:rPr>
        <w:t>Informacja o rozstrzygnięciu postępowania</w:t>
      </w:r>
    </w:p>
    <w:p w14:paraId="6C3B3139" w14:textId="77777777" w:rsidR="00BC20E1" w:rsidRDefault="00BC20E1" w:rsidP="00BC20E1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</w:p>
    <w:p w14:paraId="0165129F" w14:textId="1FC534CF" w:rsidR="00E32F3D" w:rsidRPr="00487A6A" w:rsidRDefault="00810A14" w:rsidP="002D755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516707">
        <w:rPr>
          <w:b/>
          <w:sz w:val="18"/>
          <w:szCs w:val="18"/>
        </w:rPr>
        <w:t xml:space="preserve">Dotyczy: </w:t>
      </w:r>
      <w:r w:rsidR="00D94A9D" w:rsidRPr="00516707">
        <w:rPr>
          <w:b/>
          <w:sz w:val="18"/>
          <w:szCs w:val="18"/>
        </w:rPr>
        <w:t xml:space="preserve">zamówienia publicznego prowadzonego w trybie przetargu nieograniczonego </w:t>
      </w:r>
      <w:r w:rsidR="00E32F3D" w:rsidRPr="00516707">
        <w:rPr>
          <w:b/>
          <w:sz w:val="18"/>
          <w:szCs w:val="18"/>
        </w:rPr>
        <w:t>pn. „Dziedzictwo Pierwszych Piastów – rozbudowa infrastruktury magazynowo – ko</w:t>
      </w:r>
      <w:r w:rsidR="006870BB" w:rsidRPr="00516707">
        <w:rPr>
          <w:b/>
          <w:sz w:val="18"/>
          <w:szCs w:val="18"/>
        </w:rPr>
        <w:t xml:space="preserve">nserwatorsko - wystawienniczej  </w:t>
      </w:r>
      <w:r w:rsidR="00E32F3D" w:rsidRPr="00516707">
        <w:rPr>
          <w:b/>
          <w:sz w:val="18"/>
          <w:szCs w:val="18"/>
        </w:rPr>
        <w:t>Muzeum Pierwszych Piastów na Lednicy”. Pełnienie funkcji inspektora nadzoru inwestorskiego branży budowlanej, sanitarnej i elektrycznej.</w:t>
      </w:r>
      <w:r w:rsidR="003F00E2">
        <w:rPr>
          <w:b/>
          <w:sz w:val="18"/>
          <w:szCs w:val="18"/>
        </w:rPr>
        <w:t xml:space="preserve"> </w:t>
      </w:r>
      <w:r w:rsidR="00487A6A">
        <w:rPr>
          <w:b/>
          <w:sz w:val="18"/>
          <w:szCs w:val="18"/>
        </w:rPr>
        <w:t xml:space="preserve"> </w:t>
      </w:r>
      <w:r w:rsidR="009B235E">
        <w:rPr>
          <w:b/>
          <w:sz w:val="18"/>
          <w:szCs w:val="18"/>
          <w:u w:val="single"/>
        </w:rPr>
        <w:t>Pakiet 2</w:t>
      </w:r>
      <w:r w:rsidR="009D6EDE" w:rsidRPr="009D6EDE">
        <w:rPr>
          <w:b/>
          <w:sz w:val="18"/>
          <w:szCs w:val="18"/>
          <w:u w:val="single"/>
        </w:rPr>
        <w:t xml:space="preserve">: Pełnienie funkcji inspektora nadzoru inwestorskiego branży </w:t>
      </w:r>
      <w:r w:rsidR="009B235E">
        <w:rPr>
          <w:b/>
          <w:sz w:val="18"/>
          <w:szCs w:val="18"/>
          <w:u w:val="single"/>
        </w:rPr>
        <w:t>sanitarnej</w:t>
      </w:r>
      <w:r w:rsidR="00487A6A">
        <w:rPr>
          <w:b/>
          <w:sz w:val="18"/>
          <w:szCs w:val="18"/>
          <w:u w:val="single"/>
        </w:rPr>
        <w:t>.</w:t>
      </w:r>
    </w:p>
    <w:p w14:paraId="74D4A77F" w14:textId="0C479870" w:rsidR="009D6EDE" w:rsidRDefault="009D6EDE" w:rsidP="002D755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416FE0A7" w14:textId="5079CD4B" w:rsidR="00BC20E1" w:rsidRPr="00A57AD5" w:rsidRDefault="00BC20E1" w:rsidP="00BC20E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A57AD5">
        <w:rPr>
          <w:sz w:val="18"/>
          <w:szCs w:val="18"/>
        </w:rPr>
        <w:t>Dział</w:t>
      </w:r>
      <w:r w:rsidR="00CA7C52">
        <w:rPr>
          <w:sz w:val="18"/>
          <w:szCs w:val="18"/>
        </w:rPr>
        <w:t>ając na podstawie art. 92 ust. 2</w:t>
      </w:r>
      <w:r w:rsidRPr="00A57AD5">
        <w:rPr>
          <w:sz w:val="18"/>
          <w:szCs w:val="18"/>
        </w:rPr>
        <w:t xml:space="preserve"> ustawy z dnia 29 stycznia 2004 r. - Prawo zamówień publicznych </w:t>
      </w:r>
      <w:r w:rsidRPr="00A57AD5">
        <w:rPr>
          <w:sz w:val="18"/>
          <w:szCs w:val="18"/>
        </w:rPr>
        <w:br/>
      </w:r>
      <w:r>
        <w:rPr>
          <w:sz w:val="18"/>
          <w:szCs w:val="18"/>
        </w:rPr>
        <w:t>(tekst jedn. Dz. U. z 2019 r. poz. 1843</w:t>
      </w:r>
      <w:r w:rsidRPr="00A57AD5">
        <w:rPr>
          <w:sz w:val="18"/>
          <w:szCs w:val="18"/>
        </w:rPr>
        <w:t xml:space="preserve"> ze zm., dalej PZP)</w:t>
      </w:r>
      <w:r>
        <w:rPr>
          <w:sz w:val="18"/>
          <w:szCs w:val="18"/>
        </w:rPr>
        <w:t>,</w:t>
      </w:r>
      <w:r w:rsidRPr="00A57AD5">
        <w:rPr>
          <w:sz w:val="18"/>
          <w:szCs w:val="18"/>
        </w:rPr>
        <w:t xml:space="preserve"> Zamawiający</w:t>
      </w:r>
      <w:r>
        <w:rPr>
          <w:sz w:val="18"/>
          <w:szCs w:val="18"/>
        </w:rPr>
        <w:t xml:space="preserve"> – </w:t>
      </w:r>
      <w:r w:rsidR="005558F4">
        <w:rPr>
          <w:sz w:val="18"/>
          <w:szCs w:val="18"/>
        </w:rPr>
        <w:t>Muzeum</w:t>
      </w:r>
      <w:r>
        <w:rPr>
          <w:sz w:val="18"/>
          <w:szCs w:val="18"/>
        </w:rPr>
        <w:t xml:space="preserve"> Pierwszych Piastów na Lednicy, </w:t>
      </w:r>
      <w:r w:rsidRPr="00A57AD5">
        <w:rPr>
          <w:sz w:val="18"/>
          <w:szCs w:val="18"/>
        </w:rPr>
        <w:t xml:space="preserve"> informuje o wyborze oferty najkorzystniejszej, Wykonawcach, którzy zostali wykluczeniu oraz których oferty zostały odrzucone w postępowaniu o udzielenie zamówienia publicznego prowadzonego w trybie przetargu nieograniczonego pn.</w:t>
      </w:r>
      <w:r w:rsidRPr="00BC20E1">
        <w:t xml:space="preserve"> </w:t>
      </w:r>
      <w:r w:rsidRPr="00BC20E1">
        <w:rPr>
          <w:sz w:val="18"/>
          <w:szCs w:val="18"/>
        </w:rPr>
        <w:t>„Dziedzictwo Pierwszych Piastów – rozbudowa infrastruktury magazynowo – konserwatorsko - wystawienniczej  Muzeum Pierwszych Piastów na Lednicy”. Pełnienie funkcji inspektora nadzoru inwestorskiego branży budowlanej, sani</w:t>
      </w:r>
      <w:r w:rsidR="009B235E">
        <w:rPr>
          <w:sz w:val="18"/>
          <w:szCs w:val="18"/>
        </w:rPr>
        <w:t>tarnej i elektrycznej.  Pakiet 2</w:t>
      </w:r>
      <w:r w:rsidRPr="00BC20E1">
        <w:rPr>
          <w:sz w:val="18"/>
          <w:szCs w:val="18"/>
        </w:rPr>
        <w:t>: Pełnienie funkcji inspektora nadzoru in</w:t>
      </w:r>
      <w:r w:rsidR="009B235E">
        <w:rPr>
          <w:sz w:val="18"/>
          <w:szCs w:val="18"/>
        </w:rPr>
        <w:t>westorskiego branży sanitarnej</w:t>
      </w:r>
      <w:r w:rsidRPr="00BC20E1">
        <w:rPr>
          <w:sz w:val="18"/>
          <w:szCs w:val="18"/>
        </w:rPr>
        <w:t>.</w:t>
      </w:r>
    </w:p>
    <w:p w14:paraId="7C0A4FDD" w14:textId="77777777" w:rsidR="00BC20E1" w:rsidRPr="00A57AD5" w:rsidRDefault="00BC20E1" w:rsidP="00BC20E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32A6D263" w14:textId="77777777" w:rsidR="00BC20E1" w:rsidRPr="00A57AD5" w:rsidRDefault="00BC20E1" w:rsidP="00BC20E1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A57AD5">
        <w:rPr>
          <w:b/>
          <w:sz w:val="18"/>
          <w:szCs w:val="18"/>
        </w:rPr>
        <w:t>I. Wybór oferty najkorzystniejszej</w:t>
      </w:r>
    </w:p>
    <w:p w14:paraId="44E1F89B" w14:textId="77777777" w:rsidR="00BC20E1" w:rsidRDefault="00BC20E1" w:rsidP="00BC20E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A57AD5">
        <w:rPr>
          <w:sz w:val="18"/>
          <w:szCs w:val="18"/>
        </w:rPr>
        <w:t xml:space="preserve">Najkorzystniejszą ofertą w ww. postępowaniu w rozumieniu art. 2 ust. 5 PZP jest oferta złożona przez Wykonawcę </w:t>
      </w:r>
    </w:p>
    <w:p w14:paraId="0700F9BB" w14:textId="77777777" w:rsidR="00BC20E1" w:rsidRPr="00BC20E1" w:rsidRDefault="00BC20E1" w:rsidP="00BC20E1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BC20E1">
        <w:rPr>
          <w:b/>
          <w:sz w:val="18"/>
          <w:szCs w:val="18"/>
        </w:rPr>
        <w:t>Agencja Inwestycyjna TERRA Sp. z o.o i Wspólnicy</w:t>
      </w:r>
    </w:p>
    <w:p w14:paraId="4B7933F4" w14:textId="77777777" w:rsidR="00BC20E1" w:rsidRPr="00BC20E1" w:rsidRDefault="00BC20E1" w:rsidP="00BC20E1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BC20E1">
        <w:rPr>
          <w:b/>
          <w:sz w:val="18"/>
          <w:szCs w:val="18"/>
        </w:rPr>
        <w:t>Ul. Botaniczna 24/3</w:t>
      </w:r>
    </w:p>
    <w:p w14:paraId="3AE9B604" w14:textId="03CAFA40" w:rsidR="00BC20E1" w:rsidRDefault="00BC20E1" w:rsidP="00BC20E1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BC20E1">
        <w:rPr>
          <w:b/>
          <w:sz w:val="18"/>
          <w:szCs w:val="18"/>
        </w:rPr>
        <w:t>60-586 Poznań</w:t>
      </w:r>
    </w:p>
    <w:p w14:paraId="08337D51" w14:textId="77777777" w:rsidR="00BC20E1" w:rsidRDefault="00BC20E1" w:rsidP="00BC20E1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42FA275E" w14:textId="665FE726" w:rsidR="00BC20E1" w:rsidRPr="00AC7BC1" w:rsidRDefault="00BC20E1" w:rsidP="00BC20E1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A57AD5">
        <w:rPr>
          <w:sz w:val="18"/>
          <w:szCs w:val="18"/>
        </w:rPr>
        <w:t>Oferta ww. Wykonawcy przedstawia najkorzystniejszy bilans ceny i innych kryteriów odnoszących się do przedmiotu zamówienia. Oferta odpowiada wymogom określonym w PZP oraz w Specyfikacji Istotnych Warunków Zamówienia (SIWZ).</w:t>
      </w:r>
    </w:p>
    <w:p w14:paraId="11C50962" w14:textId="40CA242C" w:rsidR="00BC20E1" w:rsidRPr="00A57AD5" w:rsidRDefault="00BC20E1" w:rsidP="00BC20E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A57AD5">
        <w:rPr>
          <w:sz w:val="18"/>
          <w:szCs w:val="18"/>
        </w:rPr>
        <w:t xml:space="preserve">Punktacja </w:t>
      </w:r>
      <w:r>
        <w:rPr>
          <w:sz w:val="18"/>
          <w:szCs w:val="18"/>
        </w:rPr>
        <w:t xml:space="preserve">złożonych ofert, przyznana </w:t>
      </w:r>
      <w:r w:rsidRPr="00A57AD5">
        <w:rPr>
          <w:sz w:val="18"/>
          <w:szCs w:val="18"/>
        </w:rPr>
        <w:t xml:space="preserve">zgodnie z kryteriami </w:t>
      </w:r>
      <w:r>
        <w:rPr>
          <w:sz w:val="18"/>
          <w:szCs w:val="18"/>
        </w:rPr>
        <w:t xml:space="preserve">określonymi w </w:t>
      </w:r>
      <w:r w:rsidRPr="00A57AD5">
        <w:rPr>
          <w:sz w:val="18"/>
          <w:szCs w:val="18"/>
        </w:rPr>
        <w:t>części I SIWZ: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1984"/>
        <w:gridCol w:w="1692"/>
      </w:tblGrid>
      <w:tr w:rsidR="00BC20E1" w:rsidRPr="00A57AD5" w14:paraId="332F7BBF" w14:textId="77777777" w:rsidTr="00BC20E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ABF9" w14:textId="77777777" w:rsidR="00BC20E1" w:rsidRPr="00A57AD5" w:rsidRDefault="00BC20E1" w:rsidP="003C4373">
            <w:pPr>
              <w:jc w:val="center"/>
              <w:rPr>
                <w:sz w:val="18"/>
                <w:szCs w:val="18"/>
              </w:rPr>
            </w:pPr>
            <w:r w:rsidRPr="00A57AD5">
              <w:rPr>
                <w:sz w:val="18"/>
                <w:szCs w:val="18"/>
              </w:rPr>
              <w:t>Wykonawca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5237" w14:textId="77777777" w:rsidR="00BC20E1" w:rsidRPr="00A57AD5" w:rsidRDefault="00BC20E1" w:rsidP="003C4373">
            <w:pPr>
              <w:spacing w:after="0"/>
              <w:jc w:val="center"/>
              <w:rPr>
                <w:sz w:val="18"/>
                <w:szCs w:val="18"/>
              </w:rPr>
            </w:pPr>
            <w:r w:rsidRPr="00A57AD5">
              <w:rPr>
                <w:sz w:val="18"/>
                <w:szCs w:val="18"/>
              </w:rPr>
              <w:t>Cena oferty</w:t>
            </w:r>
          </w:p>
          <w:p w14:paraId="3F95CAE4" w14:textId="77777777" w:rsidR="00BC20E1" w:rsidRPr="00A57AD5" w:rsidRDefault="00BC20E1" w:rsidP="003C4373">
            <w:pPr>
              <w:spacing w:after="0"/>
              <w:jc w:val="center"/>
              <w:rPr>
                <w:sz w:val="18"/>
                <w:szCs w:val="18"/>
              </w:rPr>
            </w:pPr>
            <w:r w:rsidRPr="00A57AD5">
              <w:rPr>
                <w:sz w:val="18"/>
                <w:szCs w:val="18"/>
              </w:rPr>
              <w:t>brutto w zł</w:t>
            </w:r>
          </w:p>
          <w:p w14:paraId="70956E88" w14:textId="77777777" w:rsidR="00BC20E1" w:rsidRPr="00A57AD5" w:rsidRDefault="00BC20E1" w:rsidP="003C4373">
            <w:pPr>
              <w:spacing w:after="0"/>
              <w:jc w:val="center"/>
              <w:rPr>
                <w:sz w:val="18"/>
                <w:szCs w:val="18"/>
              </w:rPr>
            </w:pPr>
            <w:r w:rsidRPr="00A57AD5">
              <w:rPr>
                <w:sz w:val="18"/>
                <w:szCs w:val="18"/>
              </w:rPr>
              <w:t xml:space="preserve">(ilość punktów uzyskanych </w:t>
            </w:r>
            <w:r w:rsidRPr="00A57AD5">
              <w:rPr>
                <w:sz w:val="18"/>
                <w:szCs w:val="18"/>
              </w:rPr>
              <w:br/>
              <w:t>w ramach kryterium)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134" w14:textId="1AF20BFB" w:rsidR="00BC20E1" w:rsidRDefault="00BC20E1" w:rsidP="00BC20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Doświadczenie Inspektora Nadzoru</w:t>
            </w:r>
          </w:p>
          <w:p w14:paraId="2F3F1F99" w14:textId="3096A3B4" w:rsidR="00BC20E1" w:rsidRPr="00BC20E1" w:rsidRDefault="00BC20E1" w:rsidP="00BC20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C20E1">
              <w:rPr>
                <w:sz w:val="18"/>
                <w:szCs w:val="18"/>
              </w:rPr>
              <w:t xml:space="preserve">ilość punktów uzyskanych </w:t>
            </w:r>
          </w:p>
          <w:p w14:paraId="3364D6BB" w14:textId="2BE6A6A9" w:rsidR="00BC20E1" w:rsidRDefault="00BC20E1" w:rsidP="00BC20E1">
            <w:pPr>
              <w:spacing w:after="0"/>
              <w:jc w:val="center"/>
              <w:rPr>
                <w:sz w:val="18"/>
                <w:szCs w:val="18"/>
              </w:rPr>
            </w:pPr>
            <w:r w:rsidRPr="00BC20E1">
              <w:rPr>
                <w:sz w:val="18"/>
                <w:szCs w:val="18"/>
              </w:rPr>
              <w:t>w ramach kryterium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FF4A" w14:textId="77777777" w:rsidR="00BC20E1" w:rsidRPr="00A57AD5" w:rsidRDefault="00BC20E1" w:rsidP="003C4373">
            <w:pPr>
              <w:jc w:val="center"/>
              <w:rPr>
                <w:sz w:val="18"/>
                <w:szCs w:val="18"/>
              </w:rPr>
            </w:pPr>
            <w:r w:rsidRPr="00A57AD5">
              <w:rPr>
                <w:sz w:val="18"/>
                <w:szCs w:val="18"/>
              </w:rPr>
              <w:t>Punkty razem</w:t>
            </w:r>
          </w:p>
        </w:tc>
      </w:tr>
      <w:tr w:rsidR="00BC20E1" w:rsidRPr="00A57AD5" w14:paraId="46C6D03A" w14:textId="77777777" w:rsidTr="00BC20E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B43" w14:textId="77777777" w:rsidR="00BC20E1" w:rsidRPr="00A57AD5" w:rsidRDefault="00BC20E1" w:rsidP="003C43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83A59EE" w14:textId="77777777" w:rsidR="00BC20E1" w:rsidRPr="00BC20E1" w:rsidRDefault="00BC20E1" w:rsidP="00BC20E1">
            <w:pPr>
              <w:spacing w:after="0"/>
              <w:jc w:val="center"/>
              <w:rPr>
                <w:sz w:val="18"/>
                <w:szCs w:val="18"/>
              </w:rPr>
            </w:pPr>
            <w:r w:rsidRPr="00BC20E1">
              <w:rPr>
                <w:sz w:val="18"/>
                <w:szCs w:val="18"/>
              </w:rPr>
              <w:t>Agencja Inwestycyjna TERRA Sp. z o.o i Wspólnicy</w:t>
            </w:r>
          </w:p>
          <w:p w14:paraId="4198A5F9" w14:textId="77777777" w:rsidR="00BC20E1" w:rsidRPr="00BC20E1" w:rsidRDefault="00BC20E1" w:rsidP="00BC20E1">
            <w:pPr>
              <w:spacing w:after="0"/>
              <w:jc w:val="center"/>
              <w:rPr>
                <w:sz w:val="18"/>
                <w:szCs w:val="18"/>
              </w:rPr>
            </w:pPr>
            <w:r w:rsidRPr="00BC20E1">
              <w:rPr>
                <w:sz w:val="18"/>
                <w:szCs w:val="18"/>
              </w:rPr>
              <w:t>Ul. Botaniczna 24/3</w:t>
            </w:r>
          </w:p>
          <w:p w14:paraId="712E21A7" w14:textId="1824293C" w:rsidR="00BC20E1" w:rsidRPr="00116FF1" w:rsidRDefault="00BC20E1" w:rsidP="00BC20E1">
            <w:pPr>
              <w:spacing w:after="0"/>
              <w:jc w:val="center"/>
            </w:pPr>
            <w:r w:rsidRPr="00BC20E1">
              <w:rPr>
                <w:sz w:val="18"/>
                <w:szCs w:val="18"/>
              </w:rPr>
              <w:t>60-586 Poznań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8144" w14:textId="77777777" w:rsidR="009B235E" w:rsidRDefault="009B235E" w:rsidP="003C4373">
            <w:pPr>
              <w:spacing w:after="0"/>
              <w:jc w:val="center"/>
              <w:rPr>
                <w:sz w:val="18"/>
                <w:szCs w:val="18"/>
              </w:rPr>
            </w:pPr>
            <w:r w:rsidRPr="009B235E">
              <w:rPr>
                <w:sz w:val="18"/>
                <w:szCs w:val="18"/>
              </w:rPr>
              <w:t xml:space="preserve">52 644,00 </w:t>
            </w:r>
          </w:p>
          <w:p w14:paraId="24AB940A" w14:textId="5C87E797" w:rsidR="00BC20E1" w:rsidRPr="00A57AD5" w:rsidRDefault="00BC20E1" w:rsidP="003C437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57AD5">
              <w:rPr>
                <w:b/>
                <w:sz w:val="18"/>
                <w:szCs w:val="18"/>
              </w:rPr>
              <w:t>(60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AEE" w14:textId="77777777" w:rsidR="00BC20E1" w:rsidRDefault="00BC20E1" w:rsidP="003C43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E59583F" w14:textId="77777777" w:rsidR="00BC20E1" w:rsidRDefault="00BC20E1" w:rsidP="003C43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49B5647" w14:textId="773161AF" w:rsidR="00BC20E1" w:rsidRDefault="00BC20E1" w:rsidP="00BC20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roboty</w:t>
            </w:r>
          </w:p>
          <w:p w14:paraId="0649E97E" w14:textId="3FD5045C" w:rsidR="00BC20E1" w:rsidRDefault="00BC20E1" w:rsidP="003C437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(40 </w:t>
            </w:r>
            <w:r w:rsidRPr="00A57AD5">
              <w:rPr>
                <w:b/>
                <w:sz w:val="18"/>
                <w:szCs w:val="18"/>
              </w:rPr>
              <w:t>pkt)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7E74" w14:textId="6735E37A" w:rsidR="00BC20E1" w:rsidRPr="00A57AD5" w:rsidRDefault="00BC20E1" w:rsidP="003C43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pkt</w:t>
            </w:r>
          </w:p>
        </w:tc>
      </w:tr>
      <w:tr w:rsidR="00BC20E1" w:rsidRPr="00A57AD5" w14:paraId="3BD254E2" w14:textId="77777777" w:rsidTr="00BC20E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9613" w14:textId="77777777" w:rsidR="009B235E" w:rsidRPr="009B235E" w:rsidRDefault="009B235E" w:rsidP="009B235E">
            <w:pPr>
              <w:spacing w:after="0"/>
              <w:jc w:val="center"/>
              <w:rPr>
                <w:sz w:val="18"/>
                <w:szCs w:val="18"/>
              </w:rPr>
            </w:pPr>
            <w:r w:rsidRPr="009B235E">
              <w:rPr>
                <w:sz w:val="18"/>
                <w:szCs w:val="18"/>
              </w:rPr>
              <w:t>ALLINS Sp. z o.o. Sp. k.</w:t>
            </w:r>
          </w:p>
          <w:p w14:paraId="5BC84592" w14:textId="77777777" w:rsidR="009B235E" w:rsidRPr="009B235E" w:rsidRDefault="009B235E" w:rsidP="009B235E">
            <w:pPr>
              <w:spacing w:after="0"/>
              <w:jc w:val="center"/>
              <w:rPr>
                <w:sz w:val="18"/>
                <w:szCs w:val="18"/>
              </w:rPr>
            </w:pPr>
            <w:r w:rsidRPr="009B235E">
              <w:rPr>
                <w:sz w:val="18"/>
                <w:szCs w:val="18"/>
              </w:rPr>
              <w:t>Ul. Marcina Kasprzaka 64 lok 1</w:t>
            </w:r>
          </w:p>
          <w:p w14:paraId="0F0F53F3" w14:textId="2D21D6D2" w:rsidR="00BC20E1" w:rsidRPr="00A57AD5" w:rsidRDefault="009B235E" w:rsidP="009B235E">
            <w:pPr>
              <w:spacing w:after="0"/>
              <w:jc w:val="center"/>
              <w:rPr>
                <w:sz w:val="18"/>
                <w:szCs w:val="18"/>
              </w:rPr>
            </w:pPr>
            <w:r w:rsidRPr="009B235E">
              <w:rPr>
                <w:sz w:val="18"/>
                <w:szCs w:val="18"/>
              </w:rPr>
              <w:t>60-245 Poznań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29A" w14:textId="35651FEF" w:rsidR="00BC20E1" w:rsidRDefault="009B235E" w:rsidP="003C437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175 275,00</w:t>
            </w:r>
          </w:p>
          <w:p w14:paraId="5A14425B" w14:textId="6D316E6C" w:rsidR="00BC20E1" w:rsidRPr="00BC20E1" w:rsidRDefault="009B235E" w:rsidP="003C437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(18</w:t>
            </w:r>
            <w:r w:rsidR="00BC20E1" w:rsidRPr="00BC20E1">
              <w:rPr>
                <w:b/>
                <w:sz w:val="18"/>
                <w:szCs w:val="18"/>
              </w:rPr>
              <w:t xml:space="preserve">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717" w14:textId="76C6B294" w:rsidR="00BC20E1" w:rsidRDefault="00BC20E1" w:rsidP="00BC20E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 roboty</w:t>
            </w:r>
          </w:p>
          <w:p w14:paraId="564275EC" w14:textId="3EDA4278" w:rsidR="00BC20E1" w:rsidRDefault="00BC20E1" w:rsidP="00BC20E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(40 </w:t>
            </w:r>
            <w:r w:rsidRPr="00A57AD5">
              <w:rPr>
                <w:b/>
                <w:sz w:val="18"/>
                <w:szCs w:val="18"/>
              </w:rPr>
              <w:t>pkt)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C8E8" w14:textId="7B3CD465" w:rsidR="00BC20E1" w:rsidRDefault="009B235E" w:rsidP="003C43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="00BC20E1">
              <w:rPr>
                <w:b/>
                <w:sz w:val="18"/>
                <w:szCs w:val="18"/>
              </w:rPr>
              <w:t xml:space="preserve"> pkt</w:t>
            </w:r>
          </w:p>
        </w:tc>
      </w:tr>
    </w:tbl>
    <w:p w14:paraId="542F21BA" w14:textId="77777777" w:rsidR="00BC20E1" w:rsidRDefault="00BC20E1" w:rsidP="00BC20E1">
      <w:pPr>
        <w:tabs>
          <w:tab w:val="left" w:pos="6036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F2DCE03" w14:textId="77777777" w:rsidR="00BC20E1" w:rsidRPr="00AC7BC1" w:rsidRDefault="00BC20E1" w:rsidP="00BC20E1">
      <w:pPr>
        <w:jc w:val="both"/>
        <w:rPr>
          <w:sz w:val="18"/>
          <w:szCs w:val="18"/>
        </w:rPr>
      </w:pPr>
      <w:r w:rsidRPr="00A57AD5">
        <w:rPr>
          <w:sz w:val="18"/>
          <w:szCs w:val="18"/>
        </w:rPr>
        <w:t>Wyboru oferty najkorzystniejszej dokonano z zastosowaniem procedury, o której mowa w art. 24aa ust.1 PZP.</w:t>
      </w:r>
    </w:p>
    <w:p w14:paraId="0B452315" w14:textId="77777777" w:rsidR="00BC20E1" w:rsidRPr="00A57AD5" w:rsidRDefault="00BC20E1" w:rsidP="00BC20E1">
      <w:pPr>
        <w:keepNext/>
        <w:autoSpaceDE w:val="0"/>
        <w:autoSpaceDN w:val="0"/>
        <w:adjustRightInd w:val="0"/>
        <w:spacing w:after="0" w:line="360" w:lineRule="auto"/>
        <w:jc w:val="both"/>
        <w:outlineLvl w:val="4"/>
        <w:rPr>
          <w:b/>
          <w:sz w:val="18"/>
          <w:szCs w:val="18"/>
        </w:rPr>
      </w:pPr>
      <w:r w:rsidRPr="00A57AD5">
        <w:rPr>
          <w:b/>
          <w:sz w:val="18"/>
          <w:szCs w:val="18"/>
        </w:rPr>
        <w:lastRenderedPageBreak/>
        <w:t>II. Wykluczeni wykonawcy</w:t>
      </w:r>
    </w:p>
    <w:p w14:paraId="765F95DF" w14:textId="770B2153" w:rsidR="00BC20E1" w:rsidRDefault="00BC20E1" w:rsidP="00BC20E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A57AD5">
        <w:rPr>
          <w:sz w:val="18"/>
          <w:szCs w:val="18"/>
        </w:rPr>
        <w:t xml:space="preserve">Zamawiający informuje, iż w wyniku dokonania badania </w:t>
      </w:r>
      <w:r>
        <w:rPr>
          <w:sz w:val="18"/>
          <w:szCs w:val="18"/>
        </w:rPr>
        <w:t>i oceny ofert w niniejszym postę</w:t>
      </w:r>
      <w:r w:rsidRPr="00A57AD5">
        <w:rPr>
          <w:sz w:val="18"/>
          <w:szCs w:val="18"/>
        </w:rPr>
        <w:t>powaniu nie został wykluczony żaden wykonawca.</w:t>
      </w:r>
    </w:p>
    <w:p w14:paraId="010A6591" w14:textId="77777777" w:rsidR="005558F4" w:rsidRPr="00AC7BC1" w:rsidRDefault="005558F4" w:rsidP="00BC20E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C058386" w14:textId="77777777" w:rsidR="00BC20E1" w:rsidRPr="00A57AD5" w:rsidRDefault="00BC20E1" w:rsidP="00BC20E1">
      <w:pPr>
        <w:keepNext/>
        <w:autoSpaceDE w:val="0"/>
        <w:autoSpaceDN w:val="0"/>
        <w:adjustRightInd w:val="0"/>
        <w:spacing w:after="0" w:line="360" w:lineRule="auto"/>
        <w:jc w:val="both"/>
        <w:outlineLvl w:val="4"/>
        <w:rPr>
          <w:b/>
          <w:sz w:val="18"/>
          <w:szCs w:val="18"/>
        </w:rPr>
      </w:pPr>
      <w:r w:rsidRPr="00A57AD5">
        <w:rPr>
          <w:b/>
          <w:sz w:val="18"/>
          <w:szCs w:val="18"/>
        </w:rPr>
        <w:t>III. Wykonawcy, których oferty zostały odrzucone</w:t>
      </w:r>
    </w:p>
    <w:p w14:paraId="38BE1533" w14:textId="06065332" w:rsidR="00DB6F89" w:rsidRPr="009B235E" w:rsidRDefault="00BC20E1" w:rsidP="009B235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sz w:val="18"/>
          <w:szCs w:val="18"/>
        </w:rPr>
      </w:pPr>
      <w:r w:rsidRPr="009B235E">
        <w:rPr>
          <w:sz w:val="18"/>
          <w:szCs w:val="18"/>
        </w:rPr>
        <w:t>Zamawiający informuje, iż w wyniku dokonania badania i oceny</w:t>
      </w:r>
      <w:r w:rsidR="009B235E" w:rsidRPr="009B235E">
        <w:rPr>
          <w:sz w:val="18"/>
          <w:szCs w:val="18"/>
        </w:rPr>
        <w:t xml:space="preserve"> ofert w dniu 23</w:t>
      </w:r>
      <w:r w:rsidR="005558F4" w:rsidRPr="009B235E">
        <w:rPr>
          <w:sz w:val="18"/>
          <w:szCs w:val="18"/>
        </w:rPr>
        <w:t xml:space="preserve"> czerwca 2020 r. została odrzucona oferta Wykonawcy </w:t>
      </w:r>
      <w:r w:rsidR="009B235E" w:rsidRPr="009B235E">
        <w:rPr>
          <w:sz w:val="18"/>
          <w:szCs w:val="18"/>
        </w:rPr>
        <w:t>Biuro Obsługi Architektonicznej Archi-Graf, ul. Kossaka 110, 64-920 Piła.</w:t>
      </w:r>
    </w:p>
    <w:p w14:paraId="0A937ABC" w14:textId="36A6D174" w:rsidR="00BC20E1" w:rsidRDefault="005558F4" w:rsidP="00BC20E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Stosowna informacja w tym zakresie została przekazana wszystkim Wykonawcom w dniu 19 czerwca 2020 r.</w:t>
      </w:r>
    </w:p>
    <w:p w14:paraId="31AFBB22" w14:textId="5C779CB9" w:rsidR="00BC20E1" w:rsidRDefault="005558F4" w:rsidP="002D7554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5558F4">
        <w:rPr>
          <w:sz w:val="18"/>
          <w:szCs w:val="18"/>
        </w:rPr>
        <w:t>Podstawa prawna odrzucenia</w:t>
      </w:r>
      <w:r>
        <w:rPr>
          <w:sz w:val="18"/>
          <w:szCs w:val="18"/>
        </w:rPr>
        <w:t xml:space="preserve"> oferty</w:t>
      </w:r>
      <w:r w:rsidRPr="005558F4">
        <w:rPr>
          <w:sz w:val="18"/>
          <w:szCs w:val="18"/>
        </w:rPr>
        <w:t>: art. 89 ust. 1 pkt 4) oraz art. 90 ust. 3 PZP.</w:t>
      </w:r>
    </w:p>
    <w:p w14:paraId="73C44988" w14:textId="74B7B8C6" w:rsidR="005558F4" w:rsidRPr="005558F4" w:rsidRDefault="005558F4" w:rsidP="002D7554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Uzasadnienie faktyczne:</w:t>
      </w:r>
    </w:p>
    <w:p w14:paraId="13519D8E" w14:textId="264A3496" w:rsidR="005558F4" w:rsidRPr="005558F4" w:rsidRDefault="005558F4" w:rsidP="005558F4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5558F4">
        <w:rPr>
          <w:sz w:val="18"/>
          <w:szCs w:val="18"/>
        </w:rPr>
        <w:t>W toku badania ofert Zamawiający powziął wątpliwości, co do możliwości wykonania przedmiotu zamówienia za ceną zaoferowaną w złożonej ofercie, która wydawała się rażąco niska, ponieważ jest niższa o co najmniej 30% od średniej arytmetycznej cen wszystkich złożonych ofert. Zamawiający na podstawie art. 90 ust. 1 PZP, w celu ustalenia, czy oferta zawiera rażąco niską cenę w stosunku do przedmiotu zamówienia, zwrócił się do Wykonawcy pismem z dnia 16 czerwca 2020 r. z prośbą o udzielenie wyjaśnień i przedstawienia dowodów dotyczących wyliczenia ceny.</w:t>
      </w:r>
    </w:p>
    <w:p w14:paraId="6DD78363" w14:textId="77777777" w:rsidR="009B235E" w:rsidRPr="009B235E" w:rsidRDefault="009B235E" w:rsidP="009B235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B235E">
        <w:rPr>
          <w:sz w:val="18"/>
          <w:szCs w:val="18"/>
        </w:rPr>
        <w:t>W wyznaczonym terminie wykonawca nie złożył wyjaśnień odnośnie kalkulacji ceny oferty, nie przedstawił dowodów potwierdzających, iż zaoferowana cena nie jest rażąco niska.</w:t>
      </w:r>
    </w:p>
    <w:p w14:paraId="7FD85928" w14:textId="77777777" w:rsidR="009B235E" w:rsidRPr="009B235E" w:rsidRDefault="009B235E" w:rsidP="009B235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B235E">
        <w:rPr>
          <w:sz w:val="18"/>
          <w:szCs w:val="18"/>
        </w:rPr>
        <w:t xml:space="preserve">Zgodnie z treścią art. 89 ust. 1 pkt 4) PZP, Zamawiający odrzuca ofertę, jeżeli zawiera rażąco niską cenę w stosunku do przedmiotu zamówienia. </w:t>
      </w:r>
    </w:p>
    <w:p w14:paraId="67708411" w14:textId="08EB0155" w:rsidR="009B235E" w:rsidRDefault="009B235E" w:rsidP="009B235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B235E">
        <w:rPr>
          <w:sz w:val="18"/>
          <w:szCs w:val="18"/>
        </w:rPr>
        <w:t>Na podstawie art. 90 ust. 3 PZP Zamawiający odrzuca ofertę wykonawcy który nie udzielił wyjaśnień lub jeżeli dokonana ocena wyjaśnień wraz ze złożonymi dowodami potwierdza, że oferta zawiera rażąco niską cenę lub koszt w stosunku do przedmiotu zamówienia.</w:t>
      </w:r>
    </w:p>
    <w:p w14:paraId="47ECC7E0" w14:textId="2EBBC8A5" w:rsidR="00907F61" w:rsidRDefault="009B235E" w:rsidP="00907F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Zamawiający informuje o odrzuceniu oferty złożonej przez Wykonawcę </w:t>
      </w:r>
      <w:r w:rsidR="00907F61" w:rsidRPr="00907F61">
        <w:rPr>
          <w:sz w:val="18"/>
          <w:szCs w:val="18"/>
        </w:rPr>
        <w:t>Matyja i Ritter Architekt i Inżynier Budownictwa Sp. p.</w:t>
      </w:r>
      <w:r w:rsidR="00907F61">
        <w:rPr>
          <w:sz w:val="18"/>
          <w:szCs w:val="18"/>
        </w:rPr>
        <w:t xml:space="preserve">, </w:t>
      </w:r>
      <w:r w:rsidR="00907F61" w:rsidRPr="00907F61">
        <w:rPr>
          <w:sz w:val="18"/>
          <w:szCs w:val="18"/>
        </w:rPr>
        <w:t>Al. Niepodległości 36</w:t>
      </w:r>
      <w:r w:rsidR="00907F61">
        <w:rPr>
          <w:sz w:val="18"/>
          <w:szCs w:val="18"/>
        </w:rPr>
        <w:t xml:space="preserve">, </w:t>
      </w:r>
      <w:r w:rsidR="00907F61" w:rsidRPr="00907F61">
        <w:rPr>
          <w:sz w:val="18"/>
          <w:szCs w:val="18"/>
        </w:rPr>
        <w:t>61-714 Poznań</w:t>
      </w:r>
      <w:r w:rsidR="00907F61">
        <w:rPr>
          <w:sz w:val="18"/>
          <w:szCs w:val="18"/>
        </w:rPr>
        <w:t>.</w:t>
      </w:r>
    </w:p>
    <w:p w14:paraId="750D1BA2" w14:textId="06C6D2C3" w:rsidR="00907F61" w:rsidRDefault="00907F61" w:rsidP="00907F6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Podstawa prawna odrzucenia oferty: art. 89 ust. 1 pkt 7a PZP.</w:t>
      </w:r>
    </w:p>
    <w:p w14:paraId="14904574" w14:textId="11CA6102" w:rsidR="00907F61" w:rsidRDefault="00907F61" w:rsidP="00907F6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Uzasadnienie faktyczne: </w:t>
      </w:r>
    </w:p>
    <w:p w14:paraId="1BF84EAA" w14:textId="7E2A733A" w:rsidR="00907F61" w:rsidRDefault="00907F61" w:rsidP="00907F6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dniu 1 lipca 2020 roku, Zamawiający, działając na podstawie </w:t>
      </w:r>
      <w:r w:rsidRPr="00907F61">
        <w:rPr>
          <w:sz w:val="18"/>
          <w:szCs w:val="18"/>
        </w:rPr>
        <w:t>art. 85 ust. 2</w:t>
      </w:r>
      <w:r>
        <w:rPr>
          <w:sz w:val="18"/>
          <w:szCs w:val="18"/>
        </w:rPr>
        <w:t xml:space="preserve"> PZP, zwrócił się do Wykonawców z wnioskiem o przedłużenie terminu związania ofertą na wydłużony termin tj. do dnia 7 sierpnia 2020 roku.</w:t>
      </w:r>
    </w:p>
    <w:p w14:paraId="3D936E02" w14:textId="0146936C" w:rsidR="00907F61" w:rsidRDefault="00907F61" w:rsidP="00907F6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W wyznaczonym terminie Wykonawca nie przedłożył Zamawiającemu oświadczenia o wyrażeniu zgody na przedłużenie terminu związania ofertą.</w:t>
      </w:r>
    </w:p>
    <w:p w14:paraId="26743DAC" w14:textId="7D51B5C0" w:rsidR="00DB6F89" w:rsidRDefault="00DB6F89" w:rsidP="002D755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19108E55" w14:textId="57B08D57" w:rsidR="00081D16" w:rsidRDefault="00081D16" w:rsidP="002D755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B2B261D" w14:textId="3F2046CC" w:rsidR="00E42526" w:rsidRDefault="00E42526" w:rsidP="002D755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5448C737" w14:textId="4B459D00" w:rsidR="00E42526" w:rsidRDefault="00E42526" w:rsidP="002D755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73F1EE6C" w14:textId="5A4B37E5" w:rsidR="00E42526" w:rsidRDefault="00E42526" w:rsidP="002D755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65B413C" w14:textId="72FF77D6" w:rsidR="00E42526" w:rsidRDefault="00E42526" w:rsidP="002D755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sectPr w:rsidR="00E42526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CC259" w14:textId="77777777" w:rsidR="009E5B6A" w:rsidRDefault="009E5B6A" w:rsidP="00F71562">
      <w:pPr>
        <w:spacing w:after="0" w:line="240" w:lineRule="auto"/>
      </w:pPr>
      <w:r>
        <w:separator/>
      </w:r>
    </w:p>
  </w:endnote>
  <w:endnote w:type="continuationSeparator" w:id="0">
    <w:p w14:paraId="09890EB1" w14:textId="77777777" w:rsidR="009E5B6A" w:rsidRDefault="009E5B6A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CB1C" w14:textId="15E105C4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76A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341AB" w14:textId="77777777" w:rsidR="009E5B6A" w:rsidRDefault="009E5B6A" w:rsidP="00F71562">
      <w:pPr>
        <w:spacing w:after="0" w:line="240" w:lineRule="auto"/>
      </w:pPr>
      <w:r>
        <w:separator/>
      </w:r>
    </w:p>
  </w:footnote>
  <w:footnote w:type="continuationSeparator" w:id="0">
    <w:p w14:paraId="5E99403C" w14:textId="77777777" w:rsidR="009E5B6A" w:rsidRDefault="009E5B6A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E452" w14:textId="0BBE1D8B" w:rsidR="006B1D8E" w:rsidRPr="00072508" w:rsidRDefault="00744D51" w:rsidP="00072508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611E020E" wp14:editId="22755EAF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686C1D"/>
    <w:multiLevelType w:val="hybridMultilevel"/>
    <w:tmpl w:val="75245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334D1"/>
    <w:multiLevelType w:val="hybridMultilevel"/>
    <w:tmpl w:val="CA06D21E"/>
    <w:lvl w:ilvl="0" w:tplc="548ABE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ADD13A9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6E03"/>
    <w:multiLevelType w:val="hybridMultilevel"/>
    <w:tmpl w:val="1446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6D48"/>
    <w:multiLevelType w:val="hybridMultilevel"/>
    <w:tmpl w:val="40E0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41A4E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21B"/>
    <w:multiLevelType w:val="hybridMultilevel"/>
    <w:tmpl w:val="1716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6E7"/>
    <w:multiLevelType w:val="hybridMultilevel"/>
    <w:tmpl w:val="ADF88C94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DC07766"/>
    <w:multiLevelType w:val="hybridMultilevel"/>
    <w:tmpl w:val="36466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94BA6"/>
    <w:multiLevelType w:val="hybridMultilevel"/>
    <w:tmpl w:val="43A0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F13BB"/>
    <w:multiLevelType w:val="hybridMultilevel"/>
    <w:tmpl w:val="1CA68548"/>
    <w:lvl w:ilvl="0" w:tplc="548ABE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7FAC4432"/>
    <w:multiLevelType w:val="hybridMultilevel"/>
    <w:tmpl w:val="F0A6B9AC"/>
    <w:lvl w:ilvl="0" w:tplc="BF6638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20"/>
  </w:num>
  <w:num w:numId="8">
    <w:abstractNumId w:val="9"/>
  </w:num>
  <w:num w:numId="9">
    <w:abstractNumId w:val="18"/>
  </w:num>
  <w:num w:numId="10">
    <w:abstractNumId w:val="15"/>
  </w:num>
  <w:num w:numId="11">
    <w:abstractNumId w:val="8"/>
  </w:num>
  <w:num w:numId="12">
    <w:abstractNumId w:val="16"/>
  </w:num>
  <w:num w:numId="1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83E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3AF9"/>
    <w:rsid w:val="000546A8"/>
    <w:rsid w:val="00054866"/>
    <w:rsid w:val="00056588"/>
    <w:rsid w:val="00056F09"/>
    <w:rsid w:val="00057326"/>
    <w:rsid w:val="00057610"/>
    <w:rsid w:val="00062478"/>
    <w:rsid w:val="00066E57"/>
    <w:rsid w:val="00070295"/>
    <w:rsid w:val="00071877"/>
    <w:rsid w:val="00071DA1"/>
    <w:rsid w:val="00072508"/>
    <w:rsid w:val="00074197"/>
    <w:rsid w:val="00074FFF"/>
    <w:rsid w:val="00077287"/>
    <w:rsid w:val="00080BC2"/>
    <w:rsid w:val="00081D16"/>
    <w:rsid w:val="00082326"/>
    <w:rsid w:val="00084C7C"/>
    <w:rsid w:val="0008538E"/>
    <w:rsid w:val="00087854"/>
    <w:rsid w:val="000915C7"/>
    <w:rsid w:val="00091DEA"/>
    <w:rsid w:val="00094129"/>
    <w:rsid w:val="000A23E8"/>
    <w:rsid w:val="000A493F"/>
    <w:rsid w:val="000A672B"/>
    <w:rsid w:val="000B0893"/>
    <w:rsid w:val="000B1BE2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29E4"/>
    <w:rsid w:val="001049C8"/>
    <w:rsid w:val="00104B01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1F00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58F0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1679"/>
    <w:rsid w:val="002728D3"/>
    <w:rsid w:val="00272DE0"/>
    <w:rsid w:val="0027355C"/>
    <w:rsid w:val="002830FA"/>
    <w:rsid w:val="00283FF8"/>
    <w:rsid w:val="0028479B"/>
    <w:rsid w:val="0029118D"/>
    <w:rsid w:val="00292198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D7554"/>
    <w:rsid w:val="002E16D9"/>
    <w:rsid w:val="002E323A"/>
    <w:rsid w:val="002E45B9"/>
    <w:rsid w:val="002E580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271F3"/>
    <w:rsid w:val="00336387"/>
    <w:rsid w:val="003400AA"/>
    <w:rsid w:val="003403E3"/>
    <w:rsid w:val="003431F8"/>
    <w:rsid w:val="00345C2C"/>
    <w:rsid w:val="00347F05"/>
    <w:rsid w:val="00351120"/>
    <w:rsid w:val="00351156"/>
    <w:rsid w:val="00353A7C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80088"/>
    <w:rsid w:val="00382C93"/>
    <w:rsid w:val="00384868"/>
    <w:rsid w:val="00384BFA"/>
    <w:rsid w:val="00385C4D"/>
    <w:rsid w:val="00393921"/>
    <w:rsid w:val="003943A4"/>
    <w:rsid w:val="00396B5A"/>
    <w:rsid w:val="003A04C8"/>
    <w:rsid w:val="003A3346"/>
    <w:rsid w:val="003A3AF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57DE"/>
    <w:rsid w:val="003E039C"/>
    <w:rsid w:val="003E44D7"/>
    <w:rsid w:val="003E60E1"/>
    <w:rsid w:val="003F00E1"/>
    <w:rsid w:val="003F00E2"/>
    <w:rsid w:val="003F0C74"/>
    <w:rsid w:val="003F32BD"/>
    <w:rsid w:val="003F371D"/>
    <w:rsid w:val="003F6233"/>
    <w:rsid w:val="003F6625"/>
    <w:rsid w:val="003F7DCE"/>
    <w:rsid w:val="00400BBA"/>
    <w:rsid w:val="00402DB0"/>
    <w:rsid w:val="00403338"/>
    <w:rsid w:val="00405448"/>
    <w:rsid w:val="00405CFA"/>
    <w:rsid w:val="0040645F"/>
    <w:rsid w:val="00412412"/>
    <w:rsid w:val="00412C31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4A5"/>
    <w:rsid w:val="00476717"/>
    <w:rsid w:val="00476893"/>
    <w:rsid w:val="0048500C"/>
    <w:rsid w:val="00486F87"/>
    <w:rsid w:val="00487A6A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05B6"/>
    <w:rsid w:val="004B1566"/>
    <w:rsid w:val="004B3DBD"/>
    <w:rsid w:val="004B6E79"/>
    <w:rsid w:val="004C682B"/>
    <w:rsid w:val="004D074B"/>
    <w:rsid w:val="004D2496"/>
    <w:rsid w:val="004D47B5"/>
    <w:rsid w:val="004D4BEA"/>
    <w:rsid w:val="004D68D4"/>
    <w:rsid w:val="004D7B9C"/>
    <w:rsid w:val="004E19F3"/>
    <w:rsid w:val="004E4D78"/>
    <w:rsid w:val="004E5431"/>
    <w:rsid w:val="004E5A82"/>
    <w:rsid w:val="004F02F0"/>
    <w:rsid w:val="004F1DBC"/>
    <w:rsid w:val="004F23A0"/>
    <w:rsid w:val="004F4213"/>
    <w:rsid w:val="004F5952"/>
    <w:rsid w:val="004F68F6"/>
    <w:rsid w:val="005005BC"/>
    <w:rsid w:val="00501FDA"/>
    <w:rsid w:val="00503C08"/>
    <w:rsid w:val="005047BE"/>
    <w:rsid w:val="00506151"/>
    <w:rsid w:val="00506CAA"/>
    <w:rsid w:val="00507DF6"/>
    <w:rsid w:val="0051266D"/>
    <w:rsid w:val="00514979"/>
    <w:rsid w:val="00515437"/>
    <w:rsid w:val="00515CBB"/>
    <w:rsid w:val="00516707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3D26"/>
    <w:rsid w:val="0054635C"/>
    <w:rsid w:val="005467CA"/>
    <w:rsid w:val="00547585"/>
    <w:rsid w:val="00551861"/>
    <w:rsid w:val="00553512"/>
    <w:rsid w:val="00554DB7"/>
    <w:rsid w:val="0055556D"/>
    <w:rsid w:val="005558F4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3824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0BB"/>
    <w:rsid w:val="00687795"/>
    <w:rsid w:val="006903B3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081A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4E36"/>
    <w:rsid w:val="00716170"/>
    <w:rsid w:val="007164DB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53E4"/>
    <w:rsid w:val="0075008A"/>
    <w:rsid w:val="007501B4"/>
    <w:rsid w:val="00750C4E"/>
    <w:rsid w:val="00752648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26CA"/>
    <w:rsid w:val="007A3B1C"/>
    <w:rsid w:val="007A6ED5"/>
    <w:rsid w:val="007B0D07"/>
    <w:rsid w:val="007B0E1B"/>
    <w:rsid w:val="007B2471"/>
    <w:rsid w:val="007B2935"/>
    <w:rsid w:val="007B59D5"/>
    <w:rsid w:val="007B6EEC"/>
    <w:rsid w:val="007B79C5"/>
    <w:rsid w:val="007C0E79"/>
    <w:rsid w:val="007C11A6"/>
    <w:rsid w:val="007C33F1"/>
    <w:rsid w:val="007C3BDF"/>
    <w:rsid w:val="007C3C5F"/>
    <w:rsid w:val="007C6576"/>
    <w:rsid w:val="007C7187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07E4A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2A9A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C1F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2747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1AAA"/>
    <w:rsid w:val="008E2CC3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07F61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08C"/>
    <w:rsid w:val="00970F4D"/>
    <w:rsid w:val="00971AB5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9081F"/>
    <w:rsid w:val="00997F83"/>
    <w:rsid w:val="009A4A51"/>
    <w:rsid w:val="009A56FE"/>
    <w:rsid w:val="009B11AD"/>
    <w:rsid w:val="009B1A51"/>
    <w:rsid w:val="009B235E"/>
    <w:rsid w:val="009C46C6"/>
    <w:rsid w:val="009C7847"/>
    <w:rsid w:val="009C7AFB"/>
    <w:rsid w:val="009D021B"/>
    <w:rsid w:val="009D6EDE"/>
    <w:rsid w:val="009D7FAE"/>
    <w:rsid w:val="009E09E9"/>
    <w:rsid w:val="009E1172"/>
    <w:rsid w:val="009E2303"/>
    <w:rsid w:val="009E2D4B"/>
    <w:rsid w:val="009E4E85"/>
    <w:rsid w:val="009E4F05"/>
    <w:rsid w:val="009E5B6A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AF7BE3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49BA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70705"/>
    <w:rsid w:val="00B7276C"/>
    <w:rsid w:val="00B72D90"/>
    <w:rsid w:val="00B72E10"/>
    <w:rsid w:val="00B7365E"/>
    <w:rsid w:val="00B746AE"/>
    <w:rsid w:val="00B77969"/>
    <w:rsid w:val="00B83A09"/>
    <w:rsid w:val="00B83A24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6C7"/>
    <w:rsid w:val="00BB39D1"/>
    <w:rsid w:val="00BB40AC"/>
    <w:rsid w:val="00BB4BFF"/>
    <w:rsid w:val="00BB5540"/>
    <w:rsid w:val="00BB5DC0"/>
    <w:rsid w:val="00BC0AA4"/>
    <w:rsid w:val="00BC20E1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05B6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7761"/>
    <w:rsid w:val="00CA7C52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5DD8"/>
    <w:rsid w:val="00D26396"/>
    <w:rsid w:val="00D26B9C"/>
    <w:rsid w:val="00D27869"/>
    <w:rsid w:val="00D27CFA"/>
    <w:rsid w:val="00D314EB"/>
    <w:rsid w:val="00D316F3"/>
    <w:rsid w:val="00D357D9"/>
    <w:rsid w:val="00D3646F"/>
    <w:rsid w:val="00D40C1C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30E3"/>
    <w:rsid w:val="00DB48F1"/>
    <w:rsid w:val="00DB6C1E"/>
    <w:rsid w:val="00DB6D38"/>
    <w:rsid w:val="00DB6F89"/>
    <w:rsid w:val="00DB7784"/>
    <w:rsid w:val="00DC72F2"/>
    <w:rsid w:val="00DD23ED"/>
    <w:rsid w:val="00DD5579"/>
    <w:rsid w:val="00DE0012"/>
    <w:rsid w:val="00DE0B84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2F3D"/>
    <w:rsid w:val="00E3412D"/>
    <w:rsid w:val="00E34C54"/>
    <w:rsid w:val="00E364BA"/>
    <w:rsid w:val="00E40ABB"/>
    <w:rsid w:val="00E40D70"/>
    <w:rsid w:val="00E41EA2"/>
    <w:rsid w:val="00E42526"/>
    <w:rsid w:val="00E42D6B"/>
    <w:rsid w:val="00E43487"/>
    <w:rsid w:val="00E51322"/>
    <w:rsid w:val="00E52EC8"/>
    <w:rsid w:val="00E54A65"/>
    <w:rsid w:val="00E5569A"/>
    <w:rsid w:val="00E55C3D"/>
    <w:rsid w:val="00E56AE3"/>
    <w:rsid w:val="00E5736F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245C"/>
    <w:rsid w:val="00E7342F"/>
    <w:rsid w:val="00E73E66"/>
    <w:rsid w:val="00E7591F"/>
    <w:rsid w:val="00E76BB7"/>
    <w:rsid w:val="00E86467"/>
    <w:rsid w:val="00E91672"/>
    <w:rsid w:val="00E9738D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14618"/>
    <w:rsid w:val="00F228E7"/>
    <w:rsid w:val="00F26941"/>
    <w:rsid w:val="00F26966"/>
    <w:rsid w:val="00F32C93"/>
    <w:rsid w:val="00F33716"/>
    <w:rsid w:val="00F3500C"/>
    <w:rsid w:val="00F37647"/>
    <w:rsid w:val="00F376C5"/>
    <w:rsid w:val="00F37D4B"/>
    <w:rsid w:val="00F37FA3"/>
    <w:rsid w:val="00F400BC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BD9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D76A0"/>
    <w:rsid w:val="00FE2455"/>
    <w:rsid w:val="00FE2F9E"/>
    <w:rsid w:val="00FE399D"/>
    <w:rsid w:val="00FE47F0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83E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1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E32F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71AB5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BF2608-8F31-4A68-8CE2-5999742F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JoannaWieczorek</cp:lastModifiedBy>
  <cp:revision>2</cp:revision>
  <cp:lastPrinted>2018-08-27T06:59:00Z</cp:lastPrinted>
  <dcterms:created xsi:type="dcterms:W3CDTF">2020-07-20T09:36:00Z</dcterms:created>
  <dcterms:modified xsi:type="dcterms:W3CDTF">2020-07-20T09:36:00Z</dcterms:modified>
</cp:coreProperties>
</file>