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92" w:rsidRPr="0056694F" w:rsidRDefault="00282292" w:rsidP="00282292">
      <w:pPr>
        <w:spacing w:after="0" w:line="360" w:lineRule="auto"/>
        <w:jc w:val="right"/>
        <w:rPr>
          <w:rFonts w:ascii="Times New Roman" w:hAnsi="Times New Roman"/>
        </w:rPr>
      </w:pPr>
      <w:r w:rsidRPr="0056694F">
        <w:rPr>
          <w:rFonts w:ascii="Times New Roman" w:hAnsi="Times New Roman"/>
        </w:rPr>
        <w:t xml:space="preserve">Dziekanowice, dnia 25 października 2019 r. </w:t>
      </w:r>
    </w:p>
    <w:p w:rsidR="00282292" w:rsidRPr="0056694F" w:rsidRDefault="00282292" w:rsidP="00282292">
      <w:pPr>
        <w:spacing w:after="0" w:line="360" w:lineRule="auto"/>
        <w:rPr>
          <w:rFonts w:ascii="Times New Roman" w:hAnsi="Times New Roman"/>
          <w:b/>
        </w:rPr>
      </w:pPr>
      <w:r w:rsidRPr="0056694F">
        <w:rPr>
          <w:rFonts w:ascii="Times New Roman" w:hAnsi="Times New Roman"/>
          <w:b/>
        </w:rPr>
        <w:t>Postępowanie nr MPP-02-19</w:t>
      </w: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56694F">
        <w:rPr>
          <w:rFonts w:ascii="Times New Roman" w:hAnsi="Times New Roman"/>
          <w:b/>
          <w:color w:val="000000"/>
        </w:rPr>
        <w:t>INFORMACJA Z OTWARCIA OFERT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282292" w:rsidRPr="0056694F" w:rsidRDefault="00282292" w:rsidP="00282292">
      <w:pPr>
        <w:spacing w:line="360" w:lineRule="auto"/>
        <w:jc w:val="both"/>
        <w:rPr>
          <w:rFonts w:ascii="Times New Roman" w:hAnsi="Times New Roman"/>
          <w:color w:val="000000"/>
          <w:u w:val="single"/>
        </w:rPr>
      </w:pPr>
    </w:p>
    <w:p w:rsidR="00282292" w:rsidRPr="0056694F" w:rsidRDefault="00282292" w:rsidP="00282292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  <w:color w:val="000000"/>
          <w:u w:val="single"/>
        </w:rPr>
        <w:t>Dotyczy:</w:t>
      </w:r>
      <w:r w:rsidRPr="0056694F">
        <w:rPr>
          <w:rFonts w:ascii="Times New Roman" w:hAnsi="Times New Roman"/>
          <w:color w:val="000000"/>
        </w:rPr>
        <w:t xml:space="preserve"> </w:t>
      </w:r>
      <w:r w:rsidRPr="0056694F">
        <w:rPr>
          <w:rFonts w:ascii="Times New Roman" w:hAnsi="Times New Roman"/>
        </w:rPr>
        <w:t>postępowania w sprawie udzielenia zamówienia publicznego p.</w:t>
      </w:r>
      <w:r w:rsidRPr="0056694F">
        <w:rPr>
          <w:rFonts w:ascii="Times New Roman" w:hAnsi="Times New Roman"/>
          <w:color w:val="000000"/>
        </w:rPr>
        <w:t>n. „</w:t>
      </w:r>
      <w:r w:rsidRPr="0056694F">
        <w:rPr>
          <w:rFonts w:ascii="Times New Roman" w:hAnsi="Times New Roman"/>
        </w:rPr>
        <w:t>Ochrona obiektów Muzeum Pierwszych Piastów na Lednicy”</w:t>
      </w:r>
    </w:p>
    <w:p w:rsidR="00282292" w:rsidRPr="0056694F" w:rsidRDefault="00282292" w:rsidP="00282292">
      <w:pPr>
        <w:autoSpaceDE w:val="0"/>
        <w:spacing w:before="120" w:after="120" w:line="360" w:lineRule="auto"/>
        <w:rPr>
          <w:rFonts w:ascii="Times New Roman" w:hAnsi="Times New Roman"/>
          <w:color w:val="000000"/>
        </w:rPr>
      </w:pP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Nr postępowania:</w:t>
      </w:r>
      <w:r w:rsidRPr="0056694F">
        <w:rPr>
          <w:rFonts w:ascii="Times New Roman" w:hAnsi="Times New Roman"/>
          <w:b/>
        </w:rPr>
        <w:t xml:space="preserve"> MPP-02-2019</w:t>
      </w:r>
      <w:r w:rsidRPr="0056694F">
        <w:rPr>
          <w:rFonts w:ascii="Times New Roman" w:hAnsi="Times New Roman"/>
        </w:rPr>
        <w:t xml:space="preserve"> </w:t>
      </w:r>
      <w:r w:rsidRPr="0056694F">
        <w:rPr>
          <w:rFonts w:ascii="Times New Roman" w:hAnsi="Times New Roman"/>
          <w:b/>
        </w:rPr>
        <w:t xml:space="preserve"> </w:t>
      </w:r>
      <w:r w:rsidRPr="0056694F">
        <w:rPr>
          <w:rFonts w:ascii="Times New Roman" w:hAnsi="Times New Roman"/>
        </w:rPr>
        <w:t xml:space="preserve">w trybie </w:t>
      </w:r>
      <w:r w:rsidR="00EA688C">
        <w:rPr>
          <w:rFonts w:ascii="Times New Roman" w:hAnsi="Times New Roman"/>
        </w:rPr>
        <w:t xml:space="preserve">postępowania na usługi społeczne </w:t>
      </w: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</w:rPr>
      </w:pPr>
      <w:r w:rsidRPr="0056694F">
        <w:rPr>
          <w:rFonts w:ascii="Times New Roman" w:hAnsi="Times New Roman"/>
        </w:rPr>
        <w:t>Muzeum Pierwszych Piastów na Lednicy</w:t>
      </w: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</w:rPr>
      </w:pPr>
      <w:r w:rsidRPr="0056694F">
        <w:rPr>
          <w:rFonts w:ascii="Times New Roman" w:hAnsi="Times New Roman"/>
        </w:rPr>
        <w:t>Dziekanowice 32</w:t>
      </w: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</w:rPr>
      </w:pPr>
      <w:r w:rsidRPr="0056694F">
        <w:rPr>
          <w:rFonts w:ascii="Times New Roman" w:hAnsi="Times New Roman"/>
        </w:rPr>
        <w:t>62-261 Lednogóra</w:t>
      </w: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</w:rPr>
      </w:pPr>
      <w:r w:rsidRPr="0056694F">
        <w:rPr>
          <w:rFonts w:ascii="Times New Roman" w:hAnsi="Times New Roman"/>
        </w:rPr>
        <w:t>tel. 61 427 50 10</w:t>
      </w: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</w:rPr>
      </w:pPr>
      <w:r w:rsidRPr="0056694F">
        <w:rPr>
          <w:rFonts w:ascii="Times New Roman" w:hAnsi="Times New Roman"/>
        </w:rPr>
        <w:t>faks: 61 427 50 20</w:t>
      </w:r>
    </w:p>
    <w:p w:rsidR="00282292" w:rsidRPr="0056694F" w:rsidRDefault="00282292" w:rsidP="00282292">
      <w:pPr>
        <w:spacing w:after="0" w:line="360" w:lineRule="auto"/>
        <w:jc w:val="center"/>
        <w:rPr>
          <w:rFonts w:ascii="Times New Roman" w:hAnsi="Times New Roman"/>
        </w:rPr>
      </w:pPr>
      <w:r w:rsidRPr="0056694F">
        <w:rPr>
          <w:rFonts w:ascii="Times New Roman" w:hAnsi="Times New Roman"/>
        </w:rPr>
        <w:t>www.lednica.pl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 xml:space="preserve">jako Zamawiający, </w:t>
      </w:r>
      <w:r w:rsidR="00EA688C">
        <w:rPr>
          <w:rFonts w:ascii="Times New Roman" w:hAnsi="Times New Roman"/>
        </w:rPr>
        <w:t>niniejszym składa</w:t>
      </w:r>
      <w:r w:rsidRPr="0056694F">
        <w:rPr>
          <w:rFonts w:ascii="Times New Roman" w:hAnsi="Times New Roman"/>
        </w:rPr>
        <w:t xml:space="preserve"> informacje z otwarcia ofert:</w:t>
      </w:r>
    </w:p>
    <w:p w:rsidR="00282292" w:rsidRPr="0056694F" w:rsidRDefault="00282292" w:rsidP="0028229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</w:rPr>
        <w:t xml:space="preserve">Zamawiający zamierza przeznaczyć na sfinansowanie zamówienia: </w:t>
      </w:r>
    </w:p>
    <w:p w:rsidR="00282292" w:rsidRPr="0056694F" w:rsidRDefault="00282292">
      <w:pPr>
        <w:rPr>
          <w:rFonts w:ascii="Times New Roman" w:hAnsi="Times New Roman"/>
        </w:rPr>
      </w:pPr>
      <w:r w:rsidRPr="0056694F">
        <w:rPr>
          <w:rFonts w:ascii="Times New Roman" w:hAnsi="Times New Roman"/>
        </w:rPr>
        <w:t>Kwotę netto: 1.045.000,00 zł netto (słownie: jeden milion czterdzieści pięć tysięcy złotych</w:t>
      </w:r>
      <w:r w:rsidR="00A95890" w:rsidRPr="0056694F">
        <w:rPr>
          <w:rFonts w:ascii="Times New Roman" w:hAnsi="Times New Roman"/>
        </w:rPr>
        <w:t>, 00/</w:t>
      </w:r>
      <w:r w:rsidR="001D5F80" w:rsidRPr="0056694F">
        <w:rPr>
          <w:rFonts w:ascii="Times New Roman" w:hAnsi="Times New Roman"/>
        </w:rPr>
        <w:t>1</w:t>
      </w:r>
      <w:r w:rsidR="00A95890" w:rsidRPr="0056694F">
        <w:rPr>
          <w:rFonts w:ascii="Times New Roman" w:hAnsi="Times New Roman"/>
        </w:rPr>
        <w:t>00</w:t>
      </w:r>
      <w:r w:rsidRPr="0056694F">
        <w:rPr>
          <w:rFonts w:ascii="Times New Roman" w:hAnsi="Times New Roman"/>
        </w:rPr>
        <w:t>)</w:t>
      </w:r>
    </w:p>
    <w:p w:rsidR="00282292" w:rsidRPr="0056694F" w:rsidRDefault="00282292" w:rsidP="0028229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</w:rPr>
        <w:t>Firmy oraz adresy Wykonawców, którzy złożyli oferty: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Oferta nr 1</w:t>
      </w:r>
      <w:r w:rsidRPr="0056694F">
        <w:rPr>
          <w:rFonts w:ascii="Times New Roman" w:hAnsi="Times New Roman"/>
          <w:b/>
          <w:u w:val="single"/>
        </w:rPr>
        <w:t>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Nazwa (firma) wykonawcy: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Konsorcjum firm: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6694F">
        <w:rPr>
          <w:rFonts w:ascii="Times New Roman" w:hAnsi="Times New Roman"/>
        </w:rPr>
        <w:t>Wartex</w:t>
      </w:r>
      <w:proofErr w:type="spellEnd"/>
      <w:r w:rsidRPr="0056694F">
        <w:rPr>
          <w:rFonts w:ascii="Times New Roman" w:hAnsi="Times New Roman"/>
        </w:rPr>
        <w:t xml:space="preserve"> Spółka z ograniczoną odpowiedzialnością spółka komandytowa (Lider)</w:t>
      </w:r>
    </w:p>
    <w:p w:rsidR="00A07344" w:rsidRPr="0056694F" w:rsidRDefault="00A07344" w:rsidP="00A07344">
      <w:pPr>
        <w:spacing w:line="360" w:lineRule="auto"/>
        <w:rPr>
          <w:rFonts w:ascii="Times New Roman" w:hAnsi="Times New Roman"/>
          <w:bCs/>
        </w:rPr>
      </w:pPr>
      <w:proofErr w:type="spellStart"/>
      <w:r w:rsidRPr="0056694F">
        <w:rPr>
          <w:rFonts w:ascii="Times New Roman" w:hAnsi="Times New Roman"/>
        </w:rPr>
        <w:t>Wartex</w:t>
      </w:r>
      <w:proofErr w:type="spellEnd"/>
      <w:r w:rsidRPr="0056694F">
        <w:rPr>
          <w:rFonts w:ascii="Times New Roman" w:hAnsi="Times New Roman"/>
        </w:rPr>
        <w:t xml:space="preserve"> Spółka z ograniczoną odpowiedzialnością (</w:t>
      </w:r>
      <w:r>
        <w:rPr>
          <w:rFonts w:ascii="Times New Roman" w:hAnsi="Times New Roman"/>
        </w:rPr>
        <w:t xml:space="preserve">Partner </w:t>
      </w:r>
      <w:r w:rsidRPr="0056694F">
        <w:rPr>
          <w:rFonts w:ascii="Times New Roman" w:hAnsi="Times New Roman"/>
        </w:rPr>
        <w:t>1)</w:t>
      </w:r>
      <w:r w:rsidRPr="0056694F">
        <w:rPr>
          <w:rFonts w:ascii="Times New Roman" w:hAnsi="Times New Roman"/>
        </w:rPr>
        <w:br/>
        <w:t>PROTECTOR Spółka z ograniczoną odpowiedzialnością (</w:t>
      </w:r>
      <w:r>
        <w:rPr>
          <w:rFonts w:ascii="Times New Roman" w:hAnsi="Times New Roman"/>
        </w:rPr>
        <w:t xml:space="preserve">Partner </w:t>
      </w:r>
      <w:r w:rsidRPr="0056694F">
        <w:rPr>
          <w:rFonts w:ascii="Times New Roman" w:hAnsi="Times New Roman"/>
        </w:rPr>
        <w:t>2)</w:t>
      </w:r>
      <w:r w:rsidRPr="0056694F">
        <w:rPr>
          <w:rFonts w:ascii="Times New Roman" w:hAnsi="Times New Roman"/>
        </w:rPr>
        <w:br/>
        <w:t>VIGOR Security Spółka z ograniczoną odpowiedzialnością (</w:t>
      </w:r>
      <w:r>
        <w:rPr>
          <w:rFonts w:ascii="Times New Roman" w:hAnsi="Times New Roman"/>
        </w:rPr>
        <w:t xml:space="preserve">Partner </w:t>
      </w:r>
      <w:r w:rsidRPr="0056694F">
        <w:rPr>
          <w:rFonts w:ascii="Times New Roman" w:hAnsi="Times New Roman"/>
        </w:rPr>
        <w:t xml:space="preserve"> 3)</w:t>
      </w:r>
      <w:r w:rsidRPr="0056694F">
        <w:rPr>
          <w:rFonts w:ascii="Times New Roman" w:hAnsi="Times New Roman"/>
        </w:rPr>
        <w:br/>
        <w:t>VIGOR Security Spółka z ograniczoną odpowiedzialnością spółka komandytowa(</w:t>
      </w:r>
      <w:r>
        <w:rPr>
          <w:rFonts w:ascii="Times New Roman" w:hAnsi="Times New Roman"/>
        </w:rPr>
        <w:t xml:space="preserve">Partner </w:t>
      </w:r>
      <w:r w:rsidRPr="0056694F">
        <w:rPr>
          <w:rFonts w:ascii="Times New Roman" w:hAnsi="Times New Roman"/>
        </w:rPr>
        <w:t>4)</w:t>
      </w:r>
      <w:r w:rsidRPr="0056694F">
        <w:rPr>
          <w:rFonts w:ascii="Times New Roman" w:hAnsi="Times New Roman"/>
        </w:rPr>
        <w:br/>
      </w:r>
      <w:r w:rsidRPr="0056694F">
        <w:rPr>
          <w:rFonts w:ascii="Times New Roman" w:hAnsi="Times New Roman"/>
          <w:b/>
          <w:u w:val="single"/>
        </w:rPr>
        <w:t>Siedziba oraz adres siedziby:</w:t>
      </w:r>
      <w:r w:rsidRPr="0056694F">
        <w:rPr>
          <w:rFonts w:ascii="Times New Roman" w:hAnsi="Times New Roman"/>
          <w:b/>
          <w:u w:val="single"/>
        </w:rPr>
        <w:br/>
      </w:r>
      <w:r w:rsidRPr="0056694F">
        <w:rPr>
          <w:rFonts w:ascii="Times New Roman" w:hAnsi="Times New Roman"/>
          <w:bCs/>
        </w:rPr>
        <w:t>Poznań, ul. Strzeszyńska 31, 60-476 Poznań (Lider)</w:t>
      </w:r>
      <w:r w:rsidRPr="0056694F">
        <w:rPr>
          <w:rFonts w:ascii="Times New Roman" w:hAnsi="Times New Roman"/>
          <w:bCs/>
        </w:rPr>
        <w:br/>
        <w:t xml:space="preserve">Poznań, ul. Strzeszyńska 31, 60-476 Poznań </w:t>
      </w:r>
      <w:r w:rsidRPr="0056694F">
        <w:rPr>
          <w:rFonts w:ascii="Times New Roman" w:hAnsi="Times New Roman"/>
        </w:rPr>
        <w:t>(</w:t>
      </w:r>
      <w:r>
        <w:rPr>
          <w:rFonts w:ascii="Times New Roman" w:hAnsi="Times New Roman"/>
        </w:rPr>
        <w:t>Partner</w:t>
      </w:r>
      <w:r w:rsidRPr="0056694F">
        <w:rPr>
          <w:rFonts w:ascii="Times New Roman" w:hAnsi="Times New Roman"/>
        </w:rPr>
        <w:t xml:space="preserve"> 1)</w:t>
      </w:r>
      <w:r w:rsidRPr="0056694F">
        <w:rPr>
          <w:rFonts w:ascii="Times New Roman" w:hAnsi="Times New Roman"/>
          <w:bCs/>
        </w:rPr>
        <w:br/>
        <w:t xml:space="preserve">Poznań, ul. Wergiliusza 42, 60-461 Poznań </w:t>
      </w:r>
      <w:r w:rsidRPr="0056694F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Partner </w:t>
      </w:r>
      <w:r w:rsidRPr="0056694F">
        <w:rPr>
          <w:rFonts w:ascii="Times New Roman" w:hAnsi="Times New Roman"/>
        </w:rPr>
        <w:t>2)</w:t>
      </w:r>
      <w:r w:rsidRPr="0056694F">
        <w:rPr>
          <w:rFonts w:ascii="Times New Roman" w:hAnsi="Times New Roman"/>
          <w:bCs/>
        </w:rPr>
        <w:br/>
        <w:t>Poznań, ul. Czernichowska 28, 61-334 Poznań (</w:t>
      </w:r>
      <w:r>
        <w:rPr>
          <w:rFonts w:ascii="Times New Roman" w:hAnsi="Times New Roman"/>
          <w:bCs/>
        </w:rPr>
        <w:t>Partner</w:t>
      </w:r>
      <w:r w:rsidRPr="0056694F">
        <w:rPr>
          <w:rFonts w:ascii="Times New Roman" w:hAnsi="Times New Roman"/>
          <w:bCs/>
        </w:rPr>
        <w:t xml:space="preserve"> 3)</w:t>
      </w:r>
      <w:r w:rsidRPr="0056694F">
        <w:rPr>
          <w:rFonts w:ascii="Times New Roman" w:hAnsi="Times New Roman"/>
          <w:bCs/>
        </w:rPr>
        <w:br/>
        <w:t xml:space="preserve">Warszawa, Plac Bankowa 2, 00-095 Warszawa </w:t>
      </w:r>
      <w:r w:rsidRPr="0056694F">
        <w:rPr>
          <w:rFonts w:ascii="Times New Roman" w:hAnsi="Times New Roman"/>
        </w:rPr>
        <w:t>(</w:t>
      </w:r>
      <w:r>
        <w:rPr>
          <w:rFonts w:ascii="Times New Roman" w:hAnsi="Times New Roman"/>
        </w:rPr>
        <w:t>Partner</w:t>
      </w:r>
      <w:r w:rsidRPr="0056694F">
        <w:rPr>
          <w:rFonts w:ascii="Times New Roman" w:hAnsi="Times New Roman"/>
        </w:rPr>
        <w:t xml:space="preserve"> 4)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Oferta nr 2</w:t>
      </w:r>
      <w:r w:rsidRPr="0056694F">
        <w:rPr>
          <w:rFonts w:ascii="Times New Roman" w:hAnsi="Times New Roman"/>
          <w:b/>
          <w:u w:val="single"/>
        </w:rPr>
        <w:t>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Nazwa (firma) wykonawcy:</w:t>
      </w:r>
    </w:p>
    <w:p w:rsidR="00A07344" w:rsidRPr="0056694F" w:rsidRDefault="00A07344" w:rsidP="00A07344">
      <w:pPr>
        <w:spacing w:after="0" w:line="360" w:lineRule="auto"/>
        <w:rPr>
          <w:rFonts w:ascii="Times New Roman" w:hAnsi="Times New Roman"/>
        </w:rPr>
      </w:pPr>
      <w:r w:rsidRPr="0056694F">
        <w:rPr>
          <w:rFonts w:ascii="Times New Roman" w:hAnsi="Times New Roman"/>
        </w:rPr>
        <w:t>DGP Security Partner Spółka z ograniczoną odpowiedzialnością (Lider)</w:t>
      </w:r>
      <w:r w:rsidRPr="0056694F">
        <w:rPr>
          <w:rFonts w:ascii="Times New Roman" w:hAnsi="Times New Roman"/>
        </w:rPr>
        <w:br/>
        <w:t>DGP PROVIDER Spółka z ograniczoną odpowiedzialnością (Partner 1)</w:t>
      </w:r>
      <w:r w:rsidRPr="0056694F">
        <w:rPr>
          <w:rFonts w:ascii="Times New Roman" w:hAnsi="Times New Roman"/>
        </w:rPr>
        <w:br/>
        <w:t>7 MG Spółka z ograniczoną odpowiedzialnością (Partner 2)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Siedziba oraz adres siedziby:</w:t>
      </w:r>
    </w:p>
    <w:p w:rsidR="00A07344" w:rsidRPr="0056694F" w:rsidRDefault="00A07344" w:rsidP="00A07344">
      <w:pPr>
        <w:spacing w:after="0" w:line="360" w:lineRule="auto"/>
        <w:rPr>
          <w:rFonts w:ascii="Times New Roman" w:hAnsi="Times New Roman"/>
        </w:rPr>
      </w:pPr>
      <w:r w:rsidRPr="0056694F">
        <w:rPr>
          <w:rFonts w:ascii="Times New Roman" w:hAnsi="Times New Roman"/>
        </w:rPr>
        <w:t>Katowice, ul. Jesionowa 9A, 40-159 Katowice (Lider)</w:t>
      </w:r>
      <w:r w:rsidRPr="0056694F">
        <w:rPr>
          <w:rFonts w:ascii="Times New Roman" w:hAnsi="Times New Roman"/>
        </w:rPr>
        <w:br/>
        <w:t>Legnica, ul. Środkowa 20, 59-220 Legnica (Partner 1)</w:t>
      </w:r>
      <w:r w:rsidRPr="0056694F">
        <w:rPr>
          <w:rFonts w:ascii="Times New Roman" w:hAnsi="Times New Roman"/>
        </w:rPr>
        <w:br/>
        <w:t>Legnica, ul. Najświętszej Marii Panny 14, 59-220 Legnica (Partner 2)</w:t>
      </w:r>
    </w:p>
    <w:p w:rsidR="00A07344" w:rsidRPr="0056694F" w:rsidRDefault="00A07344" w:rsidP="00282292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A07344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bookmarkStart w:id="0" w:name="_Hlk22905954"/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 xml:space="preserve">Oferta </w:t>
      </w:r>
      <w:r>
        <w:rPr>
          <w:rFonts w:ascii="Times New Roman" w:hAnsi="Times New Roman"/>
          <w:b/>
          <w:u w:val="single"/>
        </w:rPr>
        <w:t>nr 3</w:t>
      </w:r>
      <w:r w:rsidRPr="0056694F">
        <w:rPr>
          <w:rFonts w:ascii="Times New Roman" w:hAnsi="Times New Roman"/>
          <w:b/>
          <w:u w:val="single"/>
        </w:rPr>
        <w:t>:</w:t>
      </w:r>
    </w:p>
    <w:bookmarkEnd w:id="0"/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Nazwa (firma) wykonawcy: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Spółdzielnia „DOZÓR” w Gnieźnie (Lider)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Sławomir Karczewski prowadzący działalność gospodarczą na podstawie wpisu do CEIDG pod firmą Biuro Ochrony A-Z Sławomir Karczewski (Partner)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Siedziba oraz adres siedziby: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Gniezno, ul. Żwirki i Wigury 19A, 62-200 Gniezno (Lider)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Suchy Las, ul. W. Bogusławskiego 26/4, 62-002 Suchy Las (Partner)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Oferta nr 4</w:t>
      </w:r>
      <w:r w:rsidRPr="0056694F">
        <w:rPr>
          <w:rFonts w:ascii="Times New Roman" w:hAnsi="Times New Roman"/>
          <w:b/>
          <w:u w:val="single"/>
        </w:rPr>
        <w:t>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Nazwa (firma) wykonawcy: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Agencja Ochrony „PEWNOŚĆ” Spółka z ograniczoną odpowiedzialnością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Siedziba oraz adres siedziby:</w:t>
      </w:r>
    </w:p>
    <w:p w:rsidR="00A07344" w:rsidRPr="0056694F" w:rsidRDefault="00A07344" w:rsidP="00A0734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</w:rPr>
        <w:t>Leszno, ul. Jackowskiego 52, 64-100 Leszno</w:t>
      </w:r>
    </w:p>
    <w:p w:rsidR="00282292" w:rsidRPr="0056694F" w:rsidRDefault="00282292">
      <w:pPr>
        <w:rPr>
          <w:rFonts w:ascii="Times New Roman" w:hAnsi="Times New Roman"/>
        </w:rPr>
      </w:pPr>
    </w:p>
    <w:p w:rsidR="00282292" w:rsidRPr="0056694F" w:rsidRDefault="00A07344" w:rsidP="00282292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bookmarkStart w:id="1" w:name="_Hlk22904632"/>
      <w:r>
        <w:rPr>
          <w:rFonts w:ascii="Times New Roman" w:hAnsi="Times New Roman"/>
          <w:b/>
          <w:u w:val="single"/>
        </w:rPr>
        <w:t>Oferta nr 5</w:t>
      </w:r>
      <w:r w:rsidR="00282292" w:rsidRPr="0056694F">
        <w:rPr>
          <w:rFonts w:ascii="Times New Roman" w:hAnsi="Times New Roman"/>
          <w:b/>
          <w:u w:val="single"/>
        </w:rPr>
        <w:t>:</w:t>
      </w:r>
    </w:p>
    <w:bookmarkEnd w:id="1"/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Nazwa (firma) wykonawcy: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Konsorcjum firm: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MAKROPOL Spółka z ograniczoną odpowiedzialnością (Lider)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MAKROPOL TP Spółka z ograniczoną odpowiedzialnością (Partner)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MAKROPOL PL Spółka z ograniczoną odpowiedzialnością spółka k</w:t>
      </w:r>
      <w:r w:rsidR="004C1053" w:rsidRPr="0056694F">
        <w:rPr>
          <w:rFonts w:ascii="Times New Roman" w:hAnsi="Times New Roman"/>
        </w:rPr>
        <w:t>omandytowa</w:t>
      </w:r>
      <w:r w:rsidRPr="0056694F">
        <w:rPr>
          <w:rFonts w:ascii="Times New Roman" w:hAnsi="Times New Roman"/>
        </w:rPr>
        <w:t xml:space="preserve"> (Partner)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6694F">
        <w:rPr>
          <w:rFonts w:ascii="Times New Roman" w:hAnsi="Times New Roman"/>
          <w:b/>
          <w:u w:val="single"/>
        </w:rPr>
        <w:t>Siedziba oraz adres siedziby: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Poznań, ul. Zacisze 8, 60-831 Poznań (Lider)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Poznań, ul. Zacisze 8, 60-831 Poznań (Partner)</w:t>
      </w:r>
    </w:p>
    <w:p w:rsidR="00282292" w:rsidRPr="0056694F" w:rsidRDefault="00282292" w:rsidP="00282292">
      <w:pPr>
        <w:spacing w:after="0" w:line="360" w:lineRule="auto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Poznań, ul. Zacisze 8, 60-831 Poznań (Partner)</w:t>
      </w:r>
    </w:p>
    <w:p w:rsidR="00A95890" w:rsidRPr="0056694F" w:rsidRDefault="00A95890" w:rsidP="00A95890">
      <w:pPr>
        <w:spacing w:after="0" w:line="360" w:lineRule="auto"/>
        <w:rPr>
          <w:rFonts w:ascii="Times New Roman" w:hAnsi="Times New Roman"/>
        </w:rPr>
      </w:pPr>
    </w:p>
    <w:p w:rsidR="001D5F80" w:rsidRPr="0056694F" w:rsidRDefault="001D5F80" w:rsidP="00A95890">
      <w:pPr>
        <w:spacing w:after="0" w:line="360" w:lineRule="auto"/>
        <w:rPr>
          <w:rFonts w:ascii="Times New Roman" w:hAnsi="Times New Roman"/>
        </w:rPr>
      </w:pPr>
    </w:p>
    <w:p w:rsidR="001D5F80" w:rsidRPr="0056694F" w:rsidRDefault="001D5F80" w:rsidP="001D5F8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694F">
        <w:rPr>
          <w:rFonts w:ascii="Times New Roman" w:hAnsi="Times New Roman"/>
        </w:rPr>
        <w:t>Cena, Czas reakcji grupy interwencyjnej</w:t>
      </w:r>
    </w:p>
    <w:p w:rsidR="006A1421" w:rsidRDefault="006A1421" w:rsidP="0021704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21704D" w:rsidRPr="006A1421" w:rsidRDefault="0021704D" w:rsidP="0021704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A1421">
        <w:rPr>
          <w:rFonts w:ascii="Times New Roman" w:hAnsi="Times New Roman"/>
          <w:b/>
          <w:u w:val="single"/>
        </w:rPr>
        <w:t>Oferta nr 1:</w:t>
      </w:r>
    </w:p>
    <w:p w:rsidR="0021704D" w:rsidRPr="006A1421" w:rsidRDefault="0021704D" w:rsidP="0021704D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ofertowa za realizację zamówienia podstawowego:</w:t>
      </w:r>
    </w:p>
    <w:p w:rsidR="0021704D" w:rsidRPr="006A1421" w:rsidRDefault="0021704D" w:rsidP="0021704D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Kwota netto: 918.031,68 zł (słownie: dziewięćset osiemnaście tysięcy trzydzieści jeden złotych, 68/100)</w:t>
      </w:r>
      <w:r w:rsidRPr="006A1421">
        <w:rPr>
          <w:rFonts w:ascii="Times New Roman" w:hAnsi="Times New Roman"/>
        </w:rPr>
        <w:br/>
        <w:t>Kwota brutto: 1.129.178,97 zł (słownie: jeden milion sto dwadzieścia dziewięć tysięcy sto siedemdziesiąt osiem złotych, 97/100)</w:t>
      </w:r>
      <w:r w:rsidRPr="006A1421">
        <w:rPr>
          <w:rFonts w:ascii="Times New Roman" w:hAnsi="Times New Roman"/>
        </w:rPr>
        <w:br/>
        <w:t>W tym podatek VAT w wysokości 23%, to jest w kwocie 211.147,29 zł (słownie: dwieście jedenaście tysięcy sto czterdzieści siedem złotych, 29/100)</w:t>
      </w:r>
    </w:p>
    <w:p w:rsidR="0021704D" w:rsidRPr="006A1421" w:rsidRDefault="0021704D" w:rsidP="0021704D">
      <w:pPr>
        <w:spacing w:after="0" w:line="360" w:lineRule="auto"/>
        <w:rPr>
          <w:rFonts w:ascii="Times New Roman" w:hAnsi="Times New Roman"/>
        </w:rPr>
      </w:pPr>
    </w:p>
    <w:p w:rsidR="0021704D" w:rsidRPr="006A1421" w:rsidRDefault="0021704D" w:rsidP="0021704D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ofertowa za realizację zamówienia objętego prawem opcji:</w:t>
      </w:r>
    </w:p>
    <w:p w:rsidR="0021704D" w:rsidRPr="006A1421" w:rsidRDefault="0021704D" w:rsidP="0021704D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Cena jednostkowa netto za 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18,12 zł (słownie: osiemnaście złotych, 12/100)</w:t>
      </w:r>
    </w:p>
    <w:p w:rsidR="0021704D" w:rsidRPr="006A1421" w:rsidRDefault="0021704D" w:rsidP="0021704D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Stawka podatku VAT: 23%</w:t>
      </w:r>
    </w:p>
    <w:p w:rsidR="0021704D" w:rsidRPr="006A1421" w:rsidRDefault="0021704D" w:rsidP="0021704D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Planowana ilość: 182 </w:t>
      </w:r>
      <w:proofErr w:type="spellStart"/>
      <w:r w:rsidRPr="006A1421">
        <w:rPr>
          <w:rFonts w:ascii="Times New Roman" w:hAnsi="Times New Roman"/>
        </w:rPr>
        <w:t>rbh</w:t>
      </w:r>
      <w:proofErr w:type="spellEnd"/>
    </w:p>
    <w:p w:rsidR="0021704D" w:rsidRPr="006A1421" w:rsidRDefault="0021704D" w:rsidP="0021704D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jednostkowa brutto/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22,29 zł (słownie: dwadzieścia dwa złote, 29/100)</w:t>
      </w:r>
    </w:p>
    <w:p w:rsidR="0021704D" w:rsidRPr="006A1421" w:rsidRDefault="0021704D" w:rsidP="0021704D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łączna usługi objętej prawem opcji</w:t>
      </w:r>
      <w:r w:rsidR="00A667E3">
        <w:rPr>
          <w:rFonts w:ascii="Times New Roman" w:hAnsi="Times New Roman"/>
        </w:rPr>
        <w:t xml:space="preserve"> brutto</w:t>
      </w:r>
      <w:r w:rsidRPr="006A1421">
        <w:rPr>
          <w:rFonts w:ascii="Times New Roman" w:hAnsi="Times New Roman"/>
        </w:rPr>
        <w:t>: 4.056,78 zł (słownie: cztery tysiące pięćdziesiąt sześć złotych, 78/100)</w:t>
      </w:r>
    </w:p>
    <w:p w:rsidR="0021704D" w:rsidRPr="006A1421" w:rsidRDefault="0021704D" w:rsidP="0021704D">
      <w:pPr>
        <w:spacing w:after="0" w:line="360" w:lineRule="auto"/>
        <w:rPr>
          <w:rFonts w:ascii="Times New Roman" w:hAnsi="Times New Roman"/>
        </w:rPr>
      </w:pPr>
    </w:p>
    <w:p w:rsidR="0021704D" w:rsidRPr="006A1421" w:rsidRDefault="0021704D" w:rsidP="0021704D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Czas reakcji grupy interwencyjnej: do 14 minut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A1421">
        <w:rPr>
          <w:rFonts w:ascii="Times New Roman" w:hAnsi="Times New Roman"/>
          <w:b/>
          <w:u w:val="single"/>
        </w:rPr>
        <w:t>Oferta nr 2: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ofertowa za realizację zamówienia podstawowego: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Kwota netto: 1.140.480,00 zł (słownie: jeden milion sto czterdzieści tysięcy czterysta osiemdziesiąt złotych, 00/100)</w:t>
      </w:r>
      <w:r w:rsidRPr="006A1421">
        <w:rPr>
          <w:rFonts w:ascii="Times New Roman" w:hAnsi="Times New Roman"/>
        </w:rPr>
        <w:br/>
        <w:t>Kwota brutto: 1.402.790,40 zł (słownie: jeden milion czterysta dwa tysiące siedemset dziewięćdziesiąt złotych, 40/100)</w:t>
      </w:r>
      <w:r w:rsidRPr="006A1421">
        <w:rPr>
          <w:rFonts w:ascii="Times New Roman" w:hAnsi="Times New Roman"/>
        </w:rPr>
        <w:br/>
        <w:t>W tym podatek VAT w wysokości 23%, to jest w kwocie 262.310,40 zł (słownie: dwieście sześćdziesiąt dwa tysiące trzysta dziesięć złotych, 40/100)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ofertowa za realizację zamówienia objętego prawem opcji: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Cena jednostkowa netto za 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30,00 zł (słownie: trzydzieści złotych, 00/100)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Stawka podatku VAT: 23%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Planowana ilość: 182 </w:t>
      </w:r>
      <w:proofErr w:type="spellStart"/>
      <w:r w:rsidRPr="006A1421">
        <w:rPr>
          <w:rFonts w:ascii="Times New Roman" w:hAnsi="Times New Roman"/>
        </w:rPr>
        <w:t>rbh</w:t>
      </w:r>
      <w:proofErr w:type="spellEnd"/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jednostkowa brutto/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36,90 zł (słownie: trzydzieści sześć złotych, 90/100)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łączna usługi objętej prawem opcji</w:t>
      </w:r>
      <w:r w:rsidR="00E0546E">
        <w:rPr>
          <w:rFonts w:ascii="Times New Roman" w:hAnsi="Times New Roman"/>
        </w:rPr>
        <w:t xml:space="preserve"> brutto:</w:t>
      </w:r>
      <w:r w:rsidRPr="006A1421">
        <w:rPr>
          <w:rFonts w:ascii="Times New Roman" w:hAnsi="Times New Roman"/>
        </w:rPr>
        <w:t xml:space="preserve"> 6.715,80 zł </w:t>
      </w:r>
      <w:r w:rsidR="00E762BF">
        <w:rPr>
          <w:rFonts w:ascii="Times New Roman" w:hAnsi="Times New Roman"/>
        </w:rPr>
        <w:t xml:space="preserve">brutto </w:t>
      </w:r>
      <w:r w:rsidRPr="006A1421">
        <w:rPr>
          <w:rFonts w:ascii="Times New Roman" w:hAnsi="Times New Roman"/>
        </w:rPr>
        <w:t>(słownie: sześć tysięcy siedemset piętnaście złotych, 80/100)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Czas reakcji grupy interwencyjnej: do 14 minut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A1421">
        <w:rPr>
          <w:rFonts w:ascii="Times New Roman" w:hAnsi="Times New Roman"/>
          <w:b/>
          <w:u w:val="single"/>
        </w:rPr>
        <w:t>Oferta nr 3: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  <w:bookmarkStart w:id="2" w:name="_Hlk22906362"/>
      <w:r w:rsidRPr="006A1421">
        <w:rPr>
          <w:rFonts w:ascii="Times New Roman" w:hAnsi="Times New Roman"/>
        </w:rPr>
        <w:t>Cena ofertowa za realizację zamówienia podstawowego: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Kwota netto: 1.088.606,40 zł (słownie: jeden milion osiemdziesiąt osiem tysięcy sześćset sześć złotych, 40/100)</w:t>
      </w:r>
      <w:r w:rsidRPr="006A1421">
        <w:rPr>
          <w:rFonts w:ascii="Times New Roman" w:hAnsi="Times New Roman"/>
        </w:rPr>
        <w:br/>
        <w:t>Kwota brutto: 1.338.985,87 zł (słownie: jeden milion trzysta trzydzieści osiem tysięcy dziewięćset osiemdziesiąt pięć złotych, 87/100)</w:t>
      </w:r>
      <w:r w:rsidRPr="006A1421">
        <w:rPr>
          <w:rFonts w:ascii="Times New Roman" w:hAnsi="Times New Roman"/>
        </w:rPr>
        <w:br/>
        <w:t>W tym podatek VAT w wysokości 23%, to jest w kwocie 250.379,47 zł (słownie: dwieście pięćdziesiąt tysięcy trzysta siedemdziesiąt dziewięć złotych, 47/100)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ofertowa za realizację zamówienia objętego prawem opcji: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Cena jednostkowa netto za 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28,00 zł (słownie: dwadzieścia osiem złotych, 00/100)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Stawka podatku VAT: 23%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Planowana ilość: 182 </w:t>
      </w:r>
      <w:proofErr w:type="spellStart"/>
      <w:r w:rsidRPr="006A1421">
        <w:rPr>
          <w:rFonts w:ascii="Times New Roman" w:hAnsi="Times New Roman"/>
        </w:rPr>
        <w:t>rbh</w:t>
      </w:r>
      <w:proofErr w:type="spellEnd"/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jednostkowa brutto/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34,44 zł (słownie: trzydzieści cztery złote, 44/100)</w:t>
      </w:r>
    </w:p>
    <w:p w:rsidR="00803C3C" w:rsidRPr="006A1421" w:rsidRDefault="00803C3C" w:rsidP="00803C3C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łączna usługi objętej prawem opcji</w:t>
      </w:r>
      <w:r w:rsidR="005C162E">
        <w:rPr>
          <w:rFonts w:ascii="Times New Roman" w:hAnsi="Times New Roman"/>
        </w:rPr>
        <w:t xml:space="preserve"> brutto</w:t>
      </w:r>
      <w:r w:rsidRPr="006A1421">
        <w:rPr>
          <w:rFonts w:ascii="Times New Roman" w:hAnsi="Times New Roman"/>
        </w:rPr>
        <w:t>: 6.268,08 zł (słownie: sześć tysięcy dwieście sześćdziesiąt osiem złotych, 08/100)</w:t>
      </w: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</w:p>
    <w:p w:rsidR="00803C3C" w:rsidRPr="006A1421" w:rsidRDefault="00803C3C" w:rsidP="00803C3C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Czas reakcji grupy interwencyjnej: do 14 minut</w:t>
      </w:r>
      <w:bookmarkEnd w:id="2"/>
    </w:p>
    <w:p w:rsidR="001D5F80" w:rsidRPr="006A1421" w:rsidRDefault="001D5F80" w:rsidP="001D5F8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1D5F80" w:rsidRPr="006A1421" w:rsidRDefault="006A1421" w:rsidP="001D5F8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A1421">
        <w:rPr>
          <w:rFonts w:ascii="Times New Roman" w:hAnsi="Times New Roman"/>
          <w:b/>
          <w:u w:val="single"/>
        </w:rPr>
        <w:t>Oferta nr 4</w:t>
      </w:r>
      <w:r w:rsidR="001D5F80" w:rsidRPr="006A1421">
        <w:rPr>
          <w:rFonts w:ascii="Times New Roman" w:hAnsi="Times New Roman"/>
          <w:b/>
          <w:u w:val="single"/>
        </w:rPr>
        <w:t>:</w:t>
      </w:r>
    </w:p>
    <w:p w:rsidR="001D5F80" w:rsidRPr="006A1421" w:rsidRDefault="001D5F80" w:rsidP="001D5F80">
      <w:pPr>
        <w:spacing w:after="0" w:line="360" w:lineRule="auto"/>
        <w:rPr>
          <w:rFonts w:ascii="Times New Roman" w:hAnsi="Times New Roman"/>
        </w:rPr>
      </w:pPr>
      <w:bookmarkStart w:id="3" w:name="_Hlk22905349"/>
      <w:r w:rsidRPr="006A1421">
        <w:rPr>
          <w:rFonts w:ascii="Times New Roman" w:hAnsi="Times New Roman"/>
        </w:rPr>
        <w:t>Cena ofertowa za realizację zamówienia podstawowego:</w:t>
      </w:r>
    </w:p>
    <w:p w:rsidR="004C1053" w:rsidRPr="006A1421" w:rsidRDefault="001D5F80" w:rsidP="001D5F80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Kwota netto: 977.308,56 zł (słownie: dziewięćset siedemdziesiąt siedem tysięcy trzysta osiem złotych, 00/100)</w:t>
      </w:r>
      <w:r w:rsidRPr="006A1421">
        <w:rPr>
          <w:rFonts w:ascii="Times New Roman" w:hAnsi="Times New Roman"/>
        </w:rPr>
        <w:br/>
        <w:t>Kwota brutto: 1.202.089,53 zł (słownie: jeden milion dwieście dwa tysiące osiemdziesiąt dziewięć złotych, 53/100)</w:t>
      </w:r>
      <w:r w:rsidRPr="006A1421">
        <w:rPr>
          <w:rFonts w:ascii="Times New Roman" w:hAnsi="Times New Roman"/>
        </w:rPr>
        <w:br/>
        <w:t>W tym podatek VAT w wysokości 23%, to jest w kwocie 224.780,97 zł (słownie: dwieście dwadzieścia cztery</w:t>
      </w:r>
      <w:r w:rsidR="001D6BEF" w:rsidRPr="006A1421">
        <w:rPr>
          <w:rFonts w:ascii="Times New Roman" w:hAnsi="Times New Roman"/>
        </w:rPr>
        <w:t xml:space="preserve"> tysiące</w:t>
      </w:r>
      <w:r w:rsidRPr="006A1421">
        <w:rPr>
          <w:rFonts w:ascii="Times New Roman" w:hAnsi="Times New Roman"/>
        </w:rPr>
        <w:t xml:space="preserve"> siedemset osiemdziesiąt złotych, 97/100)</w:t>
      </w:r>
    </w:p>
    <w:p w:rsidR="001D5F80" w:rsidRPr="006A1421" w:rsidRDefault="001D5F80" w:rsidP="001D5F80">
      <w:pPr>
        <w:spacing w:after="0" w:line="360" w:lineRule="auto"/>
        <w:rPr>
          <w:rFonts w:ascii="Times New Roman" w:hAnsi="Times New Roman"/>
        </w:rPr>
      </w:pPr>
    </w:p>
    <w:p w:rsidR="001D5F80" w:rsidRPr="006A1421" w:rsidRDefault="001D5F80" w:rsidP="001D5F80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ofertowa za realizację zamówienia objętego prawem opcji:</w:t>
      </w:r>
    </w:p>
    <w:p w:rsidR="001D5F80" w:rsidRPr="006A1421" w:rsidRDefault="001D5F80" w:rsidP="001D5F80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Cena jednostkowa netto za 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30,00 zł (słownie: trzydzieści złotych, 00/100)</w:t>
      </w:r>
    </w:p>
    <w:p w:rsidR="001D5F80" w:rsidRPr="006A1421" w:rsidRDefault="001D5F80" w:rsidP="001D5F80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Stawka podatku VAT: 23%</w:t>
      </w:r>
    </w:p>
    <w:p w:rsidR="001D5F80" w:rsidRPr="006A1421" w:rsidRDefault="001D5F80" w:rsidP="001D5F80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Planowana ilość: 182 </w:t>
      </w:r>
      <w:proofErr w:type="spellStart"/>
      <w:r w:rsidRPr="006A1421">
        <w:rPr>
          <w:rFonts w:ascii="Times New Roman" w:hAnsi="Times New Roman"/>
        </w:rPr>
        <w:t>rbh</w:t>
      </w:r>
      <w:proofErr w:type="spellEnd"/>
    </w:p>
    <w:p w:rsidR="001D5F80" w:rsidRPr="006A1421" w:rsidRDefault="001D5F80" w:rsidP="001D5F80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jednostkowa brutto/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36,90 zł (słownie: trzydzieści sześć złotych, 90/100)</w:t>
      </w:r>
    </w:p>
    <w:p w:rsidR="001D5F80" w:rsidRPr="006A1421" w:rsidRDefault="001D5F80" w:rsidP="001D5F80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łączna usługi objętej prawem opcji</w:t>
      </w:r>
      <w:r w:rsidR="006F3193">
        <w:rPr>
          <w:rFonts w:ascii="Times New Roman" w:hAnsi="Times New Roman"/>
        </w:rPr>
        <w:t xml:space="preserve"> brutto</w:t>
      </w:r>
      <w:bookmarkStart w:id="4" w:name="_GoBack"/>
      <w:bookmarkEnd w:id="4"/>
      <w:r w:rsidRPr="006A1421">
        <w:rPr>
          <w:rFonts w:ascii="Times New Roman" w:hAnsi="Times New Roman"/>
        </w:rPr>
        <w:t xml:space="preserve">: 6.715,80 zł (słownie: </w:t>
      </w:r>
      <w:r w:rsidR="001D6BEF" w:rsidRPr="006A1421">
        <w:rPr>
          <w:rFonts w:ascii="Times New Roman" w:hAnsi="Times New Roman"/>
        </w:rPr>
        <w:t>sześć tysięcy siedemset piętnaście złotych, 80</w:t>
      </w:r>
      <w:r w:rsidRPr="006A1421">
        <w:rPr>
          <w:rFonts w:ascii="Times New Roman" w:hAnsi="Times New Roman"/>
        </w:rPr>
        <w:t>/100)</w:t>
      </w:r>
    </w:p>
    <w:p w:rsidR="001D5F80" w:rsidRPr="006A1421" w:rsidRDefault="001D5F80" w:rsidP="001D5F80">
      <w:pPr>
        <w:spacing w:after="0" w:line="360" w:lineRule="auto"/>
        <w:rPr>
          <w:rFonts w:ascii="Times New Roman" w:hAnsi="Times New Roman"/>
        </w:rPr>
      </w:pPr>
    </w:p>
    <w:p w:rsidR="001D5F80" w:rsidRPr="006A1421" w:rsidRDefault="001D5F80" w:rsidP="001D5F80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Czas reakcji grupy interwencyjnej: 14 minut</w:t>
      </w:r>
    </w:p>
    <w:bookmarkEnd w:id="3"/>
    <w:p w:rsidR="001D5F80" w:rsidRPr="006A1421" w:rsidRDefault="001D5F80" w:rsidP="001D5F80">
      <w:pPr>
        <w:spacing w:after="0" w:line="360" w:lineRule="auto"/>
        <w:rPr>
          <w:rFonts w:ascii="Times New Roman" w:hAnsi="Times New Roman"/>
        </w:rPr>
      </w:pPr>
    </w:p>
    <w:p w:rsidR="001D5F80" w:rsidRPr="006A1421" w:rsidRDefault="006A1421" w:rsidP="001D5F8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A1421">
        <w:rPr>
          <w:rFonts w:ascii="Times New Roman" w:hAnsi="Times New Roman"/>
          <w:b/>
          <w:u w:val="single"/>
        </w:rPr>
        <w:t>Oferta nr 5</w:t>
      </w:r>
      <w:r w:rsidR="001D5F80" w:rsidRPr="006A1421">
        <w:rPr>
          <w:rFonts w:ascii="Times New Roman" w:hAnsi="Times New Roman"/>
          <w:b/>
          <w:u w:val="single"/>
        </w:rPr>
        <w:t>:</w:t>
      </w:r>
    </w:p>
    <w:p w:rsidR="001D6BEF" w:rsidRPr="006A1421" w:rsidRDefault="001D6BEF" w:rsidP="001D6BEF">
      <w:pPr>
        <w:spacing w:after="0" w:line="360" w:lineRule="auto"/>
        <w:rPr>
          <w:rFonts w:ascii="Times New Roman" w:hAnsi="Times New Roman"/>
        </w:rPr>
      </w:pPr>
      <w:bookmarkStart w:id="5" w:name="_Hlk22906001"/>
      <w:r w:rsidRPr="006A1421">
        <w:rPr>
          <w:rFonts w:ascii="Times New Roman" w:hAnsi="Times New Roman"/>
        </w:rPr>
        <w:t>Cena ofertowa za realizację zamówienia podstawowego:</w:t>
      </w:r>
    </w:p>
    <w:p w:rsidR="001D6BEF" w:rsidRPr="006A1421" w:rsidRDefault="001D6BEF" w:rsidP="001D6BEF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Kwota netto: 1.047.214,08 .zł (słownie: jeden milion czterdzieści siedem tysięcy dwieście czternaście złotych, 08/100)</w:t>
      </w:r>
      <w:r w:rsidRPr="006A1421">
        <w:rPr>
          <w:rFonts w:ascii="Times New Roman" w:hAnsi="Times New Roman"/>
        </w:rPr>
        <w:br/>
        <w:t>Kwota brutto: 1.288.073,32 zł (słownie: jeden milion dwieście osiemdziesiąt osiem tysięcy siedemdziesiąt trzy złote, 32/100)</w:t>
      </w:r>
      <w:r w:rsidRPr="006A1421">
        <w:rPr>
          <w:rFonts w:ascii="Times New Roman" w:hAnsi="Times New Roman"/>
        </w:rPr>
        <w:br/>
        <w:t>W tym podatek VAT w wysokości 23%, to jest w kwocie 240.859,24 zł (słownie: dwieście czterdzieści tysięcy osiemset pięćdziesiąt dziewięć złotych, 24/100)</w:t>
      </w:r>
    </w:p>
    <w:p w:rsidR="001D6BEF" w:rsidRPr="006A1421" w:rsidRDefault="001D6BEF" w:rsidP="001D6BEF">
      <w:pPr>
        <w:spacing w:after="0" w:line="360" w:lineRule="auto"/>
        <w:rPr>
          <w:rFonts w:ascii="Times New Roman" w:hAnsi="Times New Roman"/>
        </w:rPr>
      </w:pPr>
    </w:p>
    <w:p w:rsidR="001D6BEF" w:rsidRPr="006A1421" w:rsidRDefault="001D6BEF" w:rsidP="001D6BEF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ofertowa za realizację zamówienia objętego prawem opcji:</w:t>
      </w:r>
    </w:p>
    <w:p w:rsidR="001D6BEF" w:rsidRPr="006A1421" w:rsidRDefault="001D6BEF" w:rsidP="001D6BEF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Cena jednostkowa netto za 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22,00 zł (słownie: dwadzieścia złotych, 00/100)</w:t>
      </w:r>
    </w:p>
    <w:p w:rsidR="001D6BEF" w:rsidRPr="006A1421" w:rsidRDefault="001D6BEF" w:rsidP="001D6BEF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Stawka podatku VAT: 23%</w:t>
      </w:r>
    </w:p>
    <w:p w:rsidR="001D6BEF" w:rsidRPr="006A1421" w:rsidRDefault="001D6BEF" w:rsidP="001D6BEF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 xml:space="preserve">Planowana ilość: 182 </w:t>
      </w:r>
      <w:proofErr w:type="spellStart"/>
      <w:r w:rsidRPr="006A1421">
        <w:rPr>
          <w:rFonts w:ascii="Times New Roman" w:hAnsi="Times New Roman"/>
        </w:rPr>
        <w:t>rbh</w:t>
      </w:r>
      <w:proofErr w:type="spellEnd"/>
    </w:p>
    <w:p w:rsidR="001D6BEF" w:rsidRPr="006A1421" w:rsidRDefault="001D6BEF" w:rsidP="001D6BEF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jednostkowa brutto/</w:t>
      </w:r>
      <w:proofErr w:type="spellStart"/>
      <w:r w:rsidRPr="006A1421">
        <w:rPr>
          <w:rFonts w:ascii="Times New Roman" w:hAnsi="Times New Roman"/>
        </w:rPr>
        <w:t>rbh</w:t>
      </w:r>
      <w:proofErr w:type="spellEnd"/>
      <w:r w:rsidRPr="006A1421">
        <w:rPr>
          <w:rFonts w:ascii="Times New Roman" w:hAnsi="Times New Roman"/>
        </w:rPr>
        <w:t>: 27,06 zł (słownie: dwadzieścia siedem złotych, 6/100)</w:t>
      </w:r>
    </w:p>
    <w:p w:rsidR="001D6BEF" w:rsidRPr="006A1421" w:rsidRDefault="001D6BEF" w:rsidP="001D6BEF">
      <w:pPr>
        <w:spacing w:after="0" w:line="360" w:lineRule="auto"/>
        <w:jc w:val="both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Cena łączna usługi objętej prawem opcji</w:t>
      </w:r>
      <w:r w:rsidR="009D5B69">
        <w:rPr>
          <w:rFonts w:ascii="Times New Roman" w:hAnsi="Times New Roman"/>
        </w:rPr>
        <w:t xml:space="preserve"> brutto</w:t>
      </w:r>
      <w:r w:rsidRPr="006A1421">
        <w:rPr>
          <w:rFonts w:ascii="Times New Roman" w:hAnsi="Times New Roman"/>
        </w:rPr>
        <w:t>: 4.924,92 zł (słownie: cztery tysiące dziewięćset dwadzieścia cztery złote, 92/100)</w:t>
      </w:r>
    </w:p>
    <w:p w:rsidR="001D6BEF" w:rsidRPr="006A1421" w:rsidRDefault="001D6BEF" w:rsidP="001D6BEF">
      <w:pPr>
        <w:spacing w:after="0" w:line="360" w:lineRule="auto"/>
        <w:rPr>
          <w:rFonts w:ascii="Times New Roman" w:hAnsi="Times New Roman"/>
        </w:rPr>
      </w:pPr>
    </w:p>
    <w:p w:rsidR="001D6BEF" w:rsidRPr="0056694F" w:rsidRDefault="001D6BEF" w:rsidP="001D6BEF">
      <w:pPr>
        <w:spacing w:after="0" w:line="360" w:lineRule="auto"/>
        <w:rPr>
          <w:rFonts w:ascii="Times New Roman" w:hAnsi="Times New Roman"/>
        </w:rPr>
      </w:pPr>
      <w:r w:rsidRPr="006A1421">
        <w:rPr>
          <w:rFonts w:ascii="Times New Roman" w:hAnsi="Times New Roman"/>
        </w:rPr>
        <w:t>Czas reakcji grupy interwencyjnej: do 14 minut</w:t>
      </w:r>
    </w:p>
    <w:bookmarkEnd w:id="5"/>
    <w:p w:rsidR="001D6BEF" w:rsidRPr="0056694F" w:rsidRDefault="001D6BEF" w:rsidP="001D6BEF">
      <w:pPr>
        <w:spacing w:after="0" w:line="360" w:lineRule="auto"/>
        <w:rPr>
          <w:rFonts w:ascii="Times New Roman" w:hAnsi="Times New Roman"/>
        </w:rPr>
      </w:pPr>
    </w:p>
    <w:p w:rsidR="001D6BEF" w:rsidRPr="0056694F" w:rsidRDefault="001D6BEF" w:rsidP="001D6BEF">
      <w:pPr>
        <w:spacing w:after="0" w:line="360" w:lineRule="auto"/>
        <w:rPr>
          <w:rFonts w:ascii="Times New Roman" w:hAnsi="Times New Roman"/>
        </w:rPr>
      </w:pPr>
      <w:bookmarkStart w:id="6" w:name="_Hlk22906350"/>
    </w:p>
    <w:bookmarkEnd w:id="6"/>
    <w:p w:rsidR="001D5F80" w:rsidRPr="001D5F80" w:rsidRDefault="001D5F80" w:rsidP="001D5F8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1D5F80" w:rsidRPr="001D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780"/>
    <w:multiLevelType w:val="hybridMultilevel"/>
    <w:tmpl w:val="650AA550"/>
    <w:lvl w:ilvl="0" w:tplc="7B667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92"/>
    <w:rsid w:val="00003FDC"/>
    <w:rsid w:val="00084399"/>
    <w:rsid w:val="001D5F80"/>
    <w:rsid w:val="001D6BEF"/>
    <w:rsid w:val="0021704D"/>
    <w:rsid w:val="00282292"/>
    <w:rsid w:val="0037350D"/>
    <w:rsid w:val="00396D22"/>
    <w:rsid w:val="004C1053"/>
    <w:rsid w:val="0056694F"/>
    <w:rsid w:val="005C162E"/>
    <w:rsid w:val="006A1421"/>
    <w:rsid w:val="006C0EAA"/>
    <w:rsid w:val="006F3193"/>
    <w:rsid w:val="00721315"/>
    <w:rsid w:val="00791E57"/>
    <w:rsid w:val="0079330B"/>
    <w:rsid w:val="007C6DE7"/>
    <w:rsid w:val="00803C3C"/>
    <w:rsid w:val="009D5B69"/>
    <w:rsid w:val="00A07344"/>
    <w:rsid w:val="00A667E3"/>
    <w:rsid w:val="00A95890"/>
    <w:rsid w:val="00C86491"/>
    <w:rsid w:val="00E0546E"/>
    <w:rsid w:val="00E229A8"/>
    <w:rsid w:val="00E762BF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043E-41F4-4468-81A8-A14DBA4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Szymon Muszynski</cp:lastModifiedBy>
  <cp:revision>28</cp:revision>
  <cp:lastPrinted>2019-10-25T13:23:00Z</cp:lastPrinted>
  <dcterms:created xsi:type="dcterms:W3CDTF">2019-10-25T11:24:00Z</dcterms:created>
  <dcterms:modified xsi:type="dcterms:W3CDTF">2019-10-25T13:39:00Z</dcterms:modified>
</cp:coreProperties>
</file>