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F366" w14:textId="2E4D974C" w:rsidR="0049115B" w:rsidRDefault="00EF1A00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Dziekanowice</w:t>
      </w:r>
      <w:r w:rsidR="005607A6">
        <w:rPr>
          <w:sz w:val="20"/>
          <w:szCs w:val="20"/>
        </w:rPr>
        <w:t>, dnia</w:t>
      </w:r>
      <w:r w:rsidR="00410DBD">
        <w:rPr>
          <w:sz w:val="20"/>
          <w:szCs w:val="20"/>
        </w:rPr>
        <w:t xml:space="preserve"> </w:t>
      </w:r>
      <w:r w:rsidR="00F92F56">
        <w:rPr>
          <w:sz w:val="20"/>
          <w:szCs w:val="20"/>
        </w:rPr>
        <w:t>25</w:t>
      </w:r>
      <w:r w:rsidR="00DC17B5">
        <w:rPr>
          <w:sz w:val="20"/>
          <w:szCs w:val="20"/>
        </w:rPr>
        <w:t xml:space="preserve"> listopada</w:t>
      </w:r>
      <w:r w:rsidR="005607A6">
        <w:rPr>
          <w:sz w:val="20"/>
          <w:szCs w:val="20"/>
        </w:rPr>
        <w:t xml:space="preserve"> </w:t>
      </w:r>
      <w:r w:rsidR="000B63FD">
        <w:rPr>
          <w:sz w:val="20"/>
          <w:szCs w:val="20"/>
        </w:rPr>
        <w:t>2021</w:t>
      </w:r>
      <w:r w:rsidR="005607A6">
        <w:rPr>
          <w:sz w:val="20"/>
          <w:szCs w:val="20"/>
        </w:rPr>
        <w:t xml:space="preserve"> r.</w:t>
      </w:r>
    </w:p>
    <w:p w14:paraId="2C85F7F9" w14:textId="29E85568" w:rsidR="0049115B" w:rsidRDefault="0049115B">
      <w:pPr>
        <w:spacing w:after="0"/>
        <w:jc w:val="both"/>
        <w:rPr>
          <w:b/>
          <w:sz w:val="20"/>
          <w:szCs w:val="20"/>
        </w:rPr>
      </w:pPr>
    </w:p>
    <w:p w14:paraId="15B4A61F" w14:textId="77777777" w:rsidR="00EF1A00" w:rsidRDefault="00EF1A00" w:rsidP="00410DBD">
      <w:pPr>
        <w:spacing w:after="0"/>
        <w:jc w:val="both"/>
        <w:rPr>
          <w:b/>
          <w:sz w:val="20"/>
          <w:szCs w:val="20"/>
        </w:rPr>
      </w:pPr>
    </w:p>
    <w:p w14:paraId="428C3AA2" w14:textId="0D31DDBD" w:rsidR="002C759E" w:rsidRPr="002C759E" w:rsidRDefault="00BF16F8" w:rsidP="002C759E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Postępowanie nr MPP-0</w:t>
      </w:r>
      <w:r w:rsidR="00B31D99">
        <w:rPr>
          <w:b/>
          <w:sz w:val="20"/>
          <w:szCs w:val="20"/>
        </w:rPr>
        <w:t>4</w:t>
      </w:r>
      <w:r w:rsidR="002C759E" w:rsidRPr="002C759E">
        <w:rPr>
          <w:b/>
          <w:sz w:val="20"/>
          <w:szCs w:val="20"/>
        </w:rPr>
        <w:t>-2021</w:t>
      </w:r>
    </w:p>
    <w:p w14:paraId="07346D27" w14:textId="77777777" w:rsidR="002C759E" w:rsidRDefault="002C759E" w:rsidP="002C759E">
      <w:pPr>
        <w:spacing w:after="0"/>
        <w:jc w:val="both"/>
        <w:rPr>
          <w:b/>
          <w:sz w:val="20"/>
          <w:szCs w:val="20"/>
        </w:rPr>
      </w:pPr>
    </w:p>
    <w:p w14:paraId="0B5906BF" w14:textId="2ACC765B" w:rsidR="00B31D99" w:rsidRPr="00A95857" w:rsidRDefault="00B31D99" w:rsidP="00B31D99">
      <w:pPr>
        <w:spacing w:before="60"/>
        <w:jc w:val="both"/>
        <w:rPr>
          <w:b/>
          <w:sz w:val="24"/>
          <w:szCs w:val="24"/>
        </w:rPr>
      </w:pPr>
      <w:r w:rsidRPr="00B17E14">
        <w:rPr>
          <w:b/>
          <w:sz w:val="20"/>
          <w:szCs w:val="20"/>
        </w:rPr>
        <w:t xml:space="preserve">Dotyczy: zamówienia publicznego prowadzonego w trybie podstawowym bez negocjacji pn.   </w:t>
      </w:r>
      <w:r w:rsidRPr="00F46364">
        <w:rPr>
          <w:b/>
          <w:sz w:val="20"/>
          <w:szCs w:val="20"/>
        </w:rPr>
        <w:t>„Wykonanie, montaż i zakup sprzętu specjalistycznego do magazynów zabytków i archiwum naukowego w Muzeum Pierwszych Piastów na Lednicy”</w:t>
      </w:r>
      <w:r>
        <w:rPr>
          <w:b/>
          <w:sz w:val="20"/>
          <w:szCs w:val="20"/>
        </w:rPr>
        <w:t xml:space="preserve"> – pakiet </w:t>
      </w:r>
      <w:r w:rsidR="000703E1">
        <w:rPr>
          <w:b/>
          <w:sz w:val="20"/>
          <w:szCs w:val="20"/>
        </w:rPr>
        <w:t>3</w:t>
      </w:r>
    </w:p>
    <w:p w14:paraId="1E12315F" w14:textId="77777777" w:rsidR="00FB1E81" w:rsidRDefault="00FB1E81" w:rsidP="00FB1E81">
      <w:pPr>
        <w:spacing w:after="0"/>
        <w:jc w:val="center"/>
        <w:rPr>
          <w:b/>
          <w:sz w:val="20"/>
          <w:szCs w:val="20"/>
        </w:rPr>
      </w:pPr>
    </w:p>
    <w:p w14:paraId="54ADB931" w14:textId="2542D11C" w:rsidR="007342FF" w:rsidRPr="00EF1A00" w:rsidRDefault="00DC17B5" w:rsidP="007342FF">
      <w:pPr>
        <w:spacing w:after="0"/>
        <w:jc w:val="center"/>
        <w:rPr>
          <w:sz w:val="20"/>
          <w:szCs w:val="20"/>
        </w:rPr>
      </w:pPr>
      <w:r w:rsidRPr="00DC17B5">
        <w:rPr>
          <w:b/>
          <w:sz w:val="20"/>
          <w:szCs w:val="20"/>
        </w:rPr>
        <w:t xml:space="preserve">Informacja o wyborze </w:t>
      </w:r>
      <w:r>
        <w:rPr>
          <w:b/>
          <w:sz w:val="20"/>
          <w:szCs w:val="20"/>
        </w:rPr>
        <w:t xml:space="preserve">najkorzystniejszej </w:t>
      </w:r>
      <w:r w:rsidRPr="00DC17B5">
        <w:rPr>
          <w:b/>
          <w:sz w:val="20"/>
          <w:szCs w:val="20"/>
        </w:rPr>
        <w:t>oferty</w:t>
      </w:r>
    </w:p>
    <w:p w14:paraId="38C76C26" w14:textId="39B44D98" w:rsidR="00872EBC" w:rsidRDefault="00872EBC" w:rsidP="006F127A">
      <w:pPr>
        <w:spacing w:after="0"/>
        <w:jc w:val="both"/>
        <w:rPr>
          <w:sz w:val="20"/>
          <w:szCs w:val="20"/>
        </w:rPr>
      </w:pPr>
    </w:p>
    <w:p w14:paraId="5511A5D2" w14:textId="3D42C592" w:rsidR="00DC17B5" w:rsidRDefault="00DC17B5" w:rsidP="006F127A">
      <w:pPr>
        <w:spacing w:after="0"/>
        <w:jc w:val="both"/>
        <w:rPr>
          <w:sz w:val="20"/>
          <w:szCs w:val="20"/>
        </w:rPr>
      </w:pPr>
      <w:r w:rsidRPr="00DC17B5">
        <w:rPr>
          <w:sz w:val="20"/>
          <w:szCs w:val="20"/>
        </w:rPr>
        <w:t>Działając na podstawie art. 253 ust. 2 ustawy z 11 września 2019 r. – Prawo zamówień publicznych (Dz.U. 2021 poz. 1129 ze zm.) – dalej PZP) Zamawiający informuje, że dokonał wyboru najkorzystniejszej oferty.</w:t>
      </w:r>
    </w:p>
    <w:p w14:paraId="45A24968" w14:textId="6314D064" w:rsidR="00DC17B5" w:rsidRDefault="00DC17B5" w:rsidP="006F127A">
      <w:pPr>
        <w:spacing w:after="0"/>
        <w:jc w:val="both"/>
        <w:rPr>
          <w:sz w:val="20"/>
          <w:szCs w:val="20"/>
        </w:rPr>
      </w:pPr>
    </w:p>
    <w:p w14:paraId="5EB9D4A0" w14:textId="77EE9178" w:rsidR="00DC17B5" w:rsidRPr="00DC17B5" w:rsidRDefault="00DC17B5" w:rsidP="00DC17B5">
      <w:pPr>
        <w:spacing w:after="0"/>
        <w:jc w:val="both"/>
        <w:rPr>
          <w:sz w:val="20"/>
          <w:szCs w:val="20"/>
        </w:rPr>
      </w:pPr>
      <w:r w:rsidRPr="00DC17B5">
        <w:rPr>
          <w:sz w:val="20"/>
          <w:szCs w:val="20"/>
        </w:rPr>
        <w:t xml:space="preserve">Najkorzystniejszą ofertą w ww. postępowaniu </w:t>
      </w:r>
      <w:r w:rsidR="00FB0086">
        <w:rPr>
          <w:sz w:val="20"/>
          <w:szCs w:val="20"/>
        </w:rPr>
        <w:t xml:space="preserve">– w pakiecie nr </w:t>
      </w:r>
      <w:r w:rsidR="000703E1">
        <w:rPr>
          <w:sz w:val="20"/>
          <w:szCs w:val="20"/>
        </w:rPr>
        <w:t>3</w:t>
      </w:r>
      <w:r w:rsidR="00FB0086">
        <w:rPr>
          <w:sz w:val="20"/>
          <w:szCs w:val="20"/>
        </w:rPr>
        <w:t xml:space="preserve"> </w:t>
      </w:r>
      <w:r w:rsidRPr="00DC17B5">
        <w:rPr>
          <w:sz w:val="20"/>
          <w:szCs w:val="20"/>
        </w:rPr>
        <w:t xml:space="preserve">jest oferta złożona przez Wykonawcę </w:t>
      </w:r>
    </w:p>
    <w:p w14:paraId="284889DF" w14:textId="77777777" w:rsidR="00DC17B5" w:rsidRDefault="00DC17B5" w:rsidP="00DC17B5">
      <w:pPr>
        <w:spacing w:after="0"/>
        <w:jc w:val="both"/>
        <w:rPr>
          <w:sz w:val="20"/>
          <w:szCs w:val="20"/>
        </w:rPr>
      </w:pPr>
    </w:p>
    <w:p w14:paraId="72BE6957" w14:textId="77777777" w:rsidR="000703E1" w:rsidRPr="003C232B" w:rsidRDefault="000703E1" w:rsidP="000703E1">
      <w:pPr>
        <w:autoSpaceDE w:val="0"/>
        <w:autoSpaceDN w:val="0"/>
        <w:adjustRightInd w:val="0"/>
        <w:spacing w:after="0"/>
        <w:rPr>
          <w:b/>
          <w:bCs/>
          <w:sz w:val="20"/>
          <w:szCs w:val="20"/>
        </w:rPr>
      </w:pPr>
      <w:r w:rsidRPr="003C232B">
        <w:rPr>
          <w:b/>
          <w:bCs/>
          <w:sz w:val="20"/>
          <w:szCs w:val="20"/>
        </w:rPr>
        <w:t>Międzynarodowe Centrum Budownictwa Sp. z o.o.</w:t>
      </w:r>
    </w:p>
    <w:p w14:paraId="0DDC22AC" w14:textId="77777777" w:rsidR="000703E1" w:rsidRPr="003C232B" w:rsidRDefault="000703E1" w:rsidP="000703E1">
      <w:pPr>
        <w:spacing w:after="0"/>
        <w:jc w:val="both"/>
        <w:rPr>
          <w:b/>
          <w:bCs/>
          <w:sz w:val="20"/>
          <w:szCs w:val="20"/>
        </w:rPr>
      </w:pPr>
      <w:r w:rsidRPr="003C232B">
        <w:rPr>
          <w:b/>
          <w:bCs/>
          <w:sz w:val="20"/>
          <w:szCs w:val="20"/>
        </w:rPr>
        <w:t>Warszawa, ul. Grójecka 128 paw. 51, 02-383 Warszawa</w:t>
      </w:r>
    </w:p>
    <w:p w14:paraId="512AE1E5" w14:textId="77777777" w:rsidR="000703E1" w:rsidRPr="003C232B" w:rsidRDefault="000703E1" w:rsidP="000703E1">
      <w:pPr>
        <w:spacing w:after="0"/>
        <w:jc w:val="both"/>
        <w:rPr>
          <w:b/>
          <w:bCs/>
          <w:sz w:val="20"/>
          <w:szCs w:val="20"/>
        </w:rPr>
      </w:pPr>
    </w:p>
    <w:p w14:paraId="7528FDFB" w14:textId="77777777" w:rsidR="000703E1" w:rsidRPr="00DC17B5" w:rsidRDefault="000703E1" w:rsidP="000703E1">
      <w:pPr>
        <w:spacing w:after="0"/>
        <w:jc w:val="both"/>
        <w:rPr>
          <w:sz w:val="20"/>
          <w:szCs w:val="20"/>
        </w:rPr>
      </w:pPr>
      <w:r w:rsidRPr="00DC17B5">
        <w:rPr>
          <w:sz w:val="20"/>
          <w:szCs w:val="20"/>
        </w:rPr>
        <w:t>Oferta ww. Wykonawcy przedstawia najkorzystniejszy bilans ceny i innych kryteriów odnoszących się do przedmiotu zamówienia. Oferta odpowiada wymogom określonym w PZP oraz w Specyfikacji Warunków Zamówienia (SWZ).</w:t>
      </w:r>
    </w:p>
    <w:p w14:paraId="40A486B0" w14:textId="77777777" w:rsidR="000703E1" w:rsidRPr="00DC17B5" w:rsidRDefault="000703E1" w:rsidP="000703E1">
      <w:pPr>
        <w:spacing w:after="0"/>
        <w:jc w:val="both"/>
        <w:rPr>
          <w:sz w:val="20"/>
          <w:szCs w:val="20"/>
        </w:rPr>
      </w:pPr>
    </w:p>
    <w:p w14:paraId="02CFD533" w14:textId="77777777" w:rsidR="000703E1" w:rsidRPr="00DC17B5" w:rsidRDefault="000703E1" w:rsidP="000703E1">
      <w:pPr>
        <w:spacing w:after="0"/>
        <w:jc w:val="both"/>
        <w:rPr>
          <w:sz w:val="20"/>
          <w:szCs w:val="20"/>
        </w:rPr>
      </w:pPr>
      <w:r w:rsidRPr="00DC17B5">
        <w:rPr>
          <w:sz w:val="20"/>
          <w:szCs w:val="20"/>
        </w:rPr>
        <w:t>Punktacja złożonych ofert, przyznana zgodnie z kryteriami określonymi w Rozdziale 3 pkt 3 części I SWZ: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3308"/>
        <w:gridCol w:w="1422"/>
        <w:gridCol w:w="2015"/>
        <w:gridCol w:w="1744"/>
      </w:tblGrid>
      <w:tr w:rsidR="000703E1" w:rsidRPr="00DC17B5" w14:paraId="0343B11A" w14:textId="77777777" w:rsidTr="00DB240E">
        <w:trPr>
          <w:trHeight w:val="1621"/>
          <w:jc w:val="center"/>
        </w:trPr>
        <w:tc>
          <w:tcPr>
            <w:tcW w:w="573" w:type="dxa"/>
            <w:shd w:val="clear" w:color="auto" w:fill="C0C0C0"/>
            <w:vAlign w:val="center"/>
          </w:tcPr>
          <w:p w14:paraId="7A32AF09" w14:textId="77777777" w:rsidR="000703E1" w:rsidRPr="00DC17B5" w:rsidRDefault="000703E1" w:rsidP="00DB240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DC17B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308" w:type="dxa"/>
            <w:shd w:val="clear" w:color="auto" w:fill="C0C0C0"/>
            <w:vAlign w:val="center"/>
          </w:tcPr>
          <w:p w14:paraId="0571DE3E" w14:textId="77777777" w:rsidR="000703E1" w:rsidRPr="00DC17B5" w:rsidRDefault="000703E1" w:rsidP="00DB240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DC17B5">
              <w:rPr>
                <w:b/>
                <w:sz w:val="20"/>
                <w:szCs w:val="20"/>
              </w:rPr>
              <w:t>Nazwa i adres firmy</w:t>
            </w:r>
          </w:p>
        </w:tc>
        <w:tc>
          <w:tcPr>
            <w:tcW w:w="1422" w:type="dxa"/>
            <w:shd w:val="clear" w:color="auto" w:fill="C0C0C0"/>
            <w:vAlign w:val="center"/>
          </w:tcPr>
          <w:p w14:paraId="7C679F33" w14:textId="77777777" w:rsidR="000703E1" w:rsidRPr="00DC17B5" w:rsidRDefault="000703E1" w:rsidP="00DB240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DC17B5">
              <w:rPr>
                <w:b/>
                <w:sz w:val="20"/>
                <w:szCs w:val="20"/>
              </w:rPr>
              <w:t xml:space="preserve">Cena </w:t>
            </w:r>
            <w:r w:rsidRPr="00DC17B5">
              <w:rPr>
                <w:b/>
                <w:sz w:val="20"/>
                <w:szCs w:val="20"/>
              </w:rPr>
              <w:br/>
              <w:t>PLN brutto</w:t>
            </w:r>
          </w:p>
          <w:p w14:paraId="2E536DF3" w14:textId="77777777" w:rsidR="000703E1" w:rsidRPr="00DC17B5" w:rsidRDefault="000703E1" w:rsidP="00DB240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DC17B5">
              <w:rPr>
                <w:b/>
                <w:sz w:val="20"/>
                <w:szCs w:val="20"/>
              </w:rPr>
              <w:t>(ilość punktów w kryterium)</w:t>
            </w:r>
          </w:p>
        </w:tc>
        <w:tc>
          <w:tcPr>
            <w:tcW w:w="2015" w:type="dxa"/>
            <w:shd w:val="clear" w:color="auto" w:fill="C0C0C0"/>
            <w:vAlign w:val="center"/>
          </w:tcPr>
          <w:p w14:paraId="51ADD805" w14:textId="77777777" w:rsidR="000703E1" w:rsidRPr="00DC17B5" w:rsidRDefault="000703E1" w:rsidP="00DB240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DC17B5">
              <w:rPr>
                <w:b/>
                <w:sz w:val="20"/>
                <w:szCs w:val="20"/>
              </w:rPr>
              <w:t xml:space="preserve">Gwarancja </w:t>
            </w:r>
          </w:p>
          <w:p w14:paraId="1545225E" w14:textId="77777777" w:rsidR="000703E1" w:rsidRPr="00DC17B5" w:rsidRDefault="000703E1" w:rsidP="00DB240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DC17B5">
              <w:rPr>
                <w:b/>
                <w:sz w:val="20"/>
                <w:szCs w:val="20"/>
              </w:rPr>
              <w:t>(ilość punktów w kryterium)</w:t>
            </w:r>
          </w:p>
        </w:tc>
        <w:tc>
          <w:tcPr>
            <w:tcW w:w="1744" w:type="dxa"/>
            <w:shd w:val="clear" w:color="auto" w:fill="C0C0C0"/>
          </w:tcPr>
          <w:p w14:paraId="18442EDE" w14:textId="77777777" w:rsidR="000703E1" w:rsidRPr="00DC17B5" w:rsidRDefault="000703E1" w:rsidP="00DB240E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14:paraId="0AC6AF67" w14:textId="77777777" w:rsidR="000703E1" w:rsidRPr="00DC17B5" w:rsidRDefault="000703E1" w:rsidP="00DB240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DC17B5">
              <w:rPr>
                <w:b/>
                <w:sz w:val="20"/>
                <w:szCs w:val="20"/>
              </w:rPr>
              <w:t>Punkty łącznie</w:t>
            </w:r>
          </w:p>
        </w:tc>
      </w:tr>
      <w:tr w:rsidR="000703E1" w:rsidRPr="00DC17B5" w14:paraId="502591A9" w14:textId="77777777" w:rsidTr="00DB240E">
        <w:trPr>
          <w:trHeight w:val="840"/>
          <w:jc w:val="center"/>
        </w:trPr>
        <w:tc>
          <w:tcPr>
            <w:tcW w:w="573" w:type="dxa"/>
            <w:shd w:val="clear" w:color="auto" w:fill="auto"/>
            <w:vAlign w:val="center"/>
          </w:tcPr>
          <w:p w14:paraId="56EDEC24" w14:textId="77777777" w:rsidR="000703E1" w:rsidRPr="00DC17B5" w:rsidRDefault="000703E1" w:rsidP="00DB240E">
            <w:pPr>
              <w:spacing w:after="0"/>
              <w:jc w:val="both"/>
              <w:rPr>
                <w:sz w:val="20"/>
                <w:szCs w:val="20"/>
              </w:rPr>
            </w:pPr>
            <w:r w:rsidRPr="00DC17B5">
              <w:rPr>
                <w:sz w:val="20"/>
                <w:szCs w:val="20"/>
              </w:rPr>
              <w:t>1.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0088F5AE" w14:textId="77777777" w:rsidR="000703E1" w:rsidRPr="002342F4" w:rsidRDefault="000703E1" w:rsidP="00DB240E">
            <w:pPr>
              <w:spacing w:after="0"/>
              <w:jc w:val="both"/>
              <w:rPr>
                <w:sz w:val="20"/>
                <w:szCs w:val="20"/>
              </w:rPr>
            </w:pPr>
            <w:r w:rsidRPr="002342F4">
              <w:rPr>
                <w:sz w:val="20"/>
                <w:szCs w:val="20"/>
              </w:rPr>
              <w:t>Międzynarodowe Centrum Budownictwa Sp. z o.o.</w:t>
            </w:r>
          </w:p>
          <w:p w14:paraId="2145BB1A" w14:textId="77777777" w:rsidR="000703E1" w:rsidRPr="00DC17B5" w:rsidRDefault="000703E1" w:rsidP="00DB240E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2342F4">
              <w:rPr>
                <w:sz w:val="20"/>
                <w:szCs w:val="20"/>
              </w:rPr>
              <w:t>Warszawa, ul. Grójecka 128 paw. 51, 02-383 Warszawa</w:t>
            </w:r>
          </w:p>
        </w:tc>
        <w:tc>
          <w:tcPr>
            <w:tcW w:w="1422" w:type="dxa"/>
            <w:vAlign w:val="center"/>
          </w:tcPr>
          <w:p w14:paraId="0B279257" w14:textId="77777777" w:rsidR="000703E1" w:rsidRPr="00DC17B5" w:rsidRDefault="000703E1" w:rsidP="00DB240E">
            <w:pPr>
              <w:spacing w:after="0"/>
              <w:rPr>
                <w:sz w:val="20"/>
                <w:szCs w:val="20"/>
              </w:rPr>
            </w:pPr>
            <w:r>
              <w:rPr>
                <w:rFonts w:ascii="CIDFont+F2" w:hAnsi="CIDFont+F2" w:cs="CIDFont+F2"/>
              </w:rPr>
              <w:t>29.864,40 zł</w:t>
            </w:r>
            <w:r>
              <w:rPr>
                <w:rFonts w:asciiTheme="minorHAnsi" w:hAnsiTheme="minorHAnsi" w:cstheme="minorHAnsi"/>
              </w:rPr>
              <w:t xml:space="preserve"> (60 pkt.)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0825D3EF" w14:textId="77777777" w:rsidR="000703E1" w:rsidRDefault="000703E1" w:rsidP="00DB240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52621E">
              <w:rPr>
                <w:rFonts w:asciiTheme="minorHAnsi" w:hAnsiTheme="minorHAnsi" w:cstheme="minorHAnsi"/>
              </w:rPr>
              <w:t>60 miesięcy</w:t>
            </w:r>
          </w:p>
          <w:p w14:paraId="2E403C1F" w14:textId="77777777" w:rsidR="000703E1" w:rsidRPr="00DC17B5" w:rsidRDefault="000703E1" w:rsidP="00DB240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(40 pkt.)</w:t>
            </w:r>
          </w:p>
        </w:tc>
        <w:tc>
          <w:tcPr>
            <w:tcW w:w="1744" w:type="dxa"/>
          </w:tcPr>
          <w:p w14:paraId="714F4D9C" w14:textId="77777777" w:rsidR="000703E1" w:rsidRPr="00DC17B5" w:rsidRDefault="000703E1" w:rsidP="00DB240E">
            <w:pPr>
              <w:spacing w:after="0"/>
              <w:jc w:val="both"/>
              <w:rPr>
                <w:sz w:val="20"/>
                <w:szCs w:val="20"/>
              </w:rPr>
            </w:pPr>
          </w:p>
          <w:p w14:paraId="0A6141CA" w14:textId="77777777" w:rsidR="000703E1" w:rsidRPr="00DC17B5" w:rsidRDefault="000703E1" w:rsidP="00DB240E">
            <w:pPr>
              <w:spacing w:after="0"/>
              <w:jc w:val="both"/>
              <w:rPr>
                <w:sz w:val="20"/>
                <w:szCs w:val="20"/>
              </w:rPr>
            </w:pPr>
            <w:r w:rsidRPr="00DC17B5">
              <w:rPr>
                <w:sz w:val="20"/>
                <w:szCs w:val="20"/>
              </w:rPr>
              <w:t>100 pkt</w:t>
            </w:r>
          </w:p>
        </w:tc>
      </w:tr>
    </w:tbl>
    <w:p w14:paraId="4C51F1D6" w14:textId="77777777" w:rsidR="000703E1" w:rsidRPr="00872EBC" w:rsidRDefault="000703E1" w:rsidP="000703E1">
      <w:pPr>
        <w:spacing w:after="0"/>
        <w:jc w:val="both"/>
        <w:rPr>
          <w:sz w:val="20"/>
          <w:szCs w:val="20"/>
        </w:rPr>
      </w:pPr>
    </w:p>
    <w:p w14:paraId="64F48265" w14:textId="1020600F" w:rsidR="0049115B" w:rsidRDefault="0049115B">
      <w:pPr>
        <w:pStyle w:val="Tekstpodstawowy2"/>
        <w:spacing w:line="276" w:lineRule="auto"/>
        <w:rPr>
          <w:sz w:val="20"/>
          <w:szCs w:val="20"/>
        </w:rPr>
      </w:pPr>
    </w:p>
    <w:p w14:paraId="4511DA91" w14:textId="61E4CC94" w:rsidR="000334C8" w:rsidRDefault="000334C8">
      <w:pPr>
        <w:pStyle w:val="Tekstpodstawowy2"/>
        <w:spacing w:line="276" w:lineRule="auto"/>
        <w:rPr>
          <w:sz w:val="20"/>
          <w:szCs w:val="20"/>
        </w:rPr>
      </w:pPr>
    </w:p>
    <w:p w14:paraId="21894686" w14:textId="77777777" w:rsidR="000334C8" w:rsidRDefault="000334C8">
      <w:pPr>
        <w:pStyle w:val="Tekstpodstawowy2"/>
        <w:spacing w:line="276" w:lineRule="auto"/>
        <w:rPr>
          <w:sz w:val="20"/>
          <w:szCs w:val="20"/>
        </w:rPr>
      </w:pPr>
    </w:p>
    <w:sectPr w:rsidR="000334C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0D922" w14:textId="77777777" w:rsidR="00481AD2" w:rsidRDefault="00481AD2">
      <w:pPr>
        <w:spacing w:after="0" w:line="240" w:lineRule="auto"/>
      </w:pPr>
      <w:r>
        <w:separator/>
      </w:r>
    </w:p>
  </w:endnote>
  <w:endnote w:type="continuationSeparator" w:id="0">
    <w:p w14:paraId="59E3C66E" w14:textId="77777777" w:rsidR="00481AD2" w:rsidRDefault="0048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5696" w14:textId="10D173F5" w:rsidR="0049115B" w:rsidRDefault="005607A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DC17B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21DE1" w14:textId="77777777" w:rsidR="00481AD2" w:rsidRDefault="00481AD2">
      <w:pPr>
        <w:spacing w:after="0" w:line="240" w:lineRule="auto"/>
      </w:pPr>
      <w:r>
        <w:separator/>
      </w:r>
    </w:p>
  </w:footnote>
  <w:footnote w:type="continuationSeparator" w:id="0">
    <w:p w14:paraId="43C4B4BE" w14:textId="77777777" w:rsidR="00481AD2" w:rsidRDefault="00481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D4C0" w14:textId="5975D5A1" w:rsidR="0049115B" w:rsidRDefault="0049115B">
    <w:pPr>
      <w:tabs>
        <w:tab w:val="center" w:pos="4536"/>
        <w:tab w:val="right" w:pos="9072"/>
      </w:tabs>
      <w:rPr>
        <w:rFonts w:ascii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777B"/>
    <w:multiLevelType w:val="hybridMultilevel"/>
    <w:tmpl w:val="DC5C6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F4201"/>
    <w:multiLevelType w:val="multilevel"/>
    <w:tmpl w:val="C8F275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75E11"/>
    <w:multiLevelType w:val="hybridMultilevel"/>
    <w:tmpl w:val="3940B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92999"/>
    <w:multiLevelType w:val="hybridMultilevel"/>
    <w:tmpl w:val="B748B91A"/>
    <w:lvl w:ilvl="0" w:tplc="BB40266E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13897"/>
    <w:multiLevelType w:val="hybridMultilevel"/>
    <w:tmpl w:val="1654FD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77999"/>
    <w:multiLevelType w:val="hybridMultilevel"/>
    <w:tmpl w:val="39668FB0"/>
    <w:lvl w:ilvl="0" w:tplc="FFF87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83AEE"/>
    <w:multiLevelType w:val="hybridMultilevel"/>
    <w:tmpl w:val="0AA6BC22"/>
    <w:lvl w:ilvl="0" w:tplc="CF6E482A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87C0D"/>
    <w:multiLevelType w:val="multilevel"/>
    <w:tmpl w:val="9F0036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6503F78"/>
    <w:multiLevelType w:val="hybridMultilevel"/>
    <w:tmpl w:val="5D1EBCBE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51480D9B"/>
    <w:multiLevelType w:val="hybridMultilevel"/>
    <w:tmpl w:val="7D1E4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81714"/>
    <w:multiLevelType w:val="multilevel"/>
    <w:tmpl w:val="3CCE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234603"/>
    <w:multiLevelType w:val="hybridMultilevel"/>
    <w:tmpl w:val="D658903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11077"/>
    <w:multiLevelType w:val="multilevel"/>
    <w:tmpl w:val="ABC06CD6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697F71"/>
    <w:multiLevelType w:val="hybridMultilevel"/>
    <w:tmpl w:val="B9662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620A6"/>
    <w:multiLevelType w:val="hybridMultilevel"/>
    <w:tmpl w:val="D8AAA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16D6D"/>
    <w:multiLevelType w:val="hybridMultilevel"/>
    <w:tmpl w:val="E3E8D922"/>
    <w:lvl w:ilvl="0" w:tplc="96887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12"/>
  </w:num>
  <w:num w:numId="9">
    <w:abstractNumId w:val="10"/>
  </w:num>
  <w:num w:numId="10">
    <w:abstractNumId w:val="15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15B"/>
    <w:rsid w:val="00012239"/>
    <w:rsid w:val="000334C8"/>
    <w:rsid w:val="0003495F"/>
    <w:rsid w:val="000703E1"/>
    <w:rsid w:val="00096606"/>
    <w:rsid w:val="000B63FD"/>
    <w:rsid w:val="000C5A1D"/>
    <w:rsid w:val="001668FD"/>
    <w:rsid w:val="001954A9"/>
    <w:rsid w:val="00213A9B"/>
    <w:rsid w:val="00244ED4"/>
    <w:rsid w:val="002831B2"/>
    <w:rsid w:val="002B344D"/>
    <w:rsid w:val="002C2EB3"/>
    <w:rsid w:val="002C759E"/>
    <w:rsid w:val="002D00C9"/>
    <w:rsid w:val="002E52BC"/>
    <w:rsid w:val="003448CF"/>
    <w:rsid w:val="00410DBD"/>
    <w:rsid w:val="00466776"/>
    <w:rsid w:val="00481AD2"/>
    <w:rsid w:val="0049115B"/>
    <w:rsid w:val="00493D24"/>
    <w:rsid w:val="004E4C54"/>
    <w:rsid w:val="004F7A98"/>
    <w:rsid w:val="005555E2"/>
    <w:rsid w:val="005607A6"/>
    <w:rsid w:val="005D4E55"/>
    <w:rsid w:val="00666B81"/>
    <w:rsid w:val="006B1CF4"/>
    <w:rsid w:val="006B1F80"/>
    <w:rsid w:val="006C1919"/>
    <w:rsid w:val="006F127A"/>
    <w:rsid w:val="006F31B6"/>
    <w:rsid w:val="007342FF"/>
    <w:rsid w:val="00766B52"/>
    <w:rsid w:val="007824C0"/>
    <w:rsid w:val="00791F02"/>
    <w:rsid w:val="00803DA1"/>
    <w:rsid w:val="00872EBC"/>
    <w:rsid w:val="008B3A31"/>
    <w:rsid w:val="009868DA"/>
    <w:rsid w:val="0099327E"/>
    <w:rsid w:val="009B615D"/>
    <w:rsid w:val="00A2134C"/>
    <w:rsid w:val="00A55E77"/>
    <w:rsid w:val="00A65EB1"/>
    <w:rsid w:val="00A72B38"/>
    <w:rsid w:val="00A93760"/>
    <w:rsid w:val="00AA110E"/>
    <w:rsid w:val="00AB3F73"/>
    <w:rsid w:val="00AB6DB8"/>
    <w:rsid w:val="00B31D99"/>
    <w:rsid w:val="00B50575"/>
    <w:rsid w:val="00B90968"/>
    <w:rsid w:val="00BB202F"/>
    <w:rsid w:val="00BF16F8"/>
    <w:rsid w:val="00C10C1E"/>
    <w:rsid w:val="00C25132"/>
    <w:rsid w:val="00C67726"/>
    <w:rsid w:val="00CA5682"/>
    <w:rsid w:val="00DA15EA"/>
    <w:rsid w:val="00DA4027"/>
    <w:rsid w:val="00DC17B5"/>
    <w:rsid w:val="00E8004E"/>
    <w:rsid w:val="00EA4B23"/>
    <w:rsid w:val="00EB75C9"/>
    <w:rsid w:val="00EC2C55"/>
    <w:rsid w:val="00EF1A00"/>
    <w:rsid w:val="00F31C06"/>
    <w:rsid w:val="00F37B2E"/>
    <w:rsid w:val="00F5050C"/>
    <w:rsid w:val="00F92F56"/>
    <w:rsid w:val="00FB0086"/>
    <w:rsid w:val="00FB1E81"/>
    <w:rsid w:val="00F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FCC56"/>
  <w15:docId w15:val="{10C2C8CF-457F-4955-8867-E4C1C512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83E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922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10A14"/>
    <w:pPr>
      <w:keepNext/>
      <w:spacing w:line="360" w:lineRule="auto"/>
      <w:ind w:right="72"/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link w:val="Nagwek3Znak"/>
    <w:unhideWhenUsed/>
    <w:qFormat/>
    <w:rsid w:val="002A68EE"/>
    <w:pPr>
      <w:keepNext/>
      <w:spacing w:after="0" w:line="360" w:lineRule="auto"/>
      <w:jc w:val="both"/>
      <w:outlineLvl w:val="2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F71562"/>
    <w:rPr>
      <w:rFonts w:ascii="Arial" w:eastAsia="Calibri" w:hAnsi="Arial" w:cs="Arial"/>
    </w:rPr>
  </w:style>
  <w:style w:type="character" w:customStyle="1" w:styleId="StopkaZnak">
    <w:name w:val="Stopka Znak"/>
    <w:link w:val="Stopka"/>
    <w:uiPriority w:val="99"/>
    <w:qFormat/>
    <w:rsid w:val="00F71562"/>
    <w:rPr>
      <w:rFonts w:ascii="Arial" w:eastAsia="Calibri" w:hAnsi="Arial" w:cs="Arial"/>
    </w:rPr>
  </w:style>
  <w:style w:type="character" w:customStyle="1" w:styleId="TekstdymkaZnak">
    <w:name w:val="Tekst dymka Znak"/>
    <w:link w:val="Tekstdymka"/>
    <w:uiPriority w:val="99"/>
    <w:semiHidden/>
    <w:qFormat/>
    <w:rsid w:val="00F71562"/>
    <w:rPr>
      <w:rFonts w:ascii="Tahoma" w:eastAsia="Calibri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qFormat/>
    <w:rsid w:val="00F71562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link w:val="Nagwek1"/>
    <w:uiPriority w:val="9"/>
    <w:qFormat/>
    <w:rsid w:val="00D92203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0301D3"/>
    <w:rPr>
      <w:rFonts w:ascii="Arial" w:hAnsi="Arial" w:cs="Arial"/>
      <w:lang w:eastAsia="en-US"/>
    </w:rPr>
  </w:style>
  <w:style w:type="character" w:customStyle="1" w:styleId="EndnoteCharacters">
    <w:name w:val="Endnote Characters"/>
    <w:uiPriority w:val="99"/>
    <w:semiHidden/>
    <w:unhideWhenUsed/>
    <w:qFormat/>
    <w:rsid w:val="000301D3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D67B6C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D67B6C"/>
    <w:rPr>
      <w:rFonts w:ascii="Arial" w:hAnsi="Arial" w:cs="Arial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D67B6C"/>
    <w:rPr>
      <w:rFonts w:ascii="Arial" w:hAnsi="Arial" w:cs="Arial"/>
      <w:b/>
      <w:bCs/>
      <w:lang w:eastAsia="en-US"/>
    </w:rPr>
  </w:style>
  <w:style w:type="character" w:customStyle="1" w:styleId="Tekstpodstawowywcity3Znak">
    <w:name w:val="Tekst podstawowy wcięty 3 Znak"/>
    <w:link w:val="Tekstpodstawowywcity3"/>
    <w:qFormat/>
    <w:rsid w:val="00BA0A75"/>
    <w:rPr>
      <w:rFonts w:ascii="Times New Roman" w:eastAsia="Times New Roman" w:hAnsi="Times New Roman"/>
      <w:sz w:val="26"/>
    </w:rPr>
  </w:style>
  <w:style w:type="character" w:customStyle="1" w:styleId="InternetLink">
    <w:name w:val="Internet Link"/>
    <w:uiPriority w:val="99"/>
    <w:semiHidden/>
    <w:unhideWhenUsed/>
    <w:rsid w:val="00762089"/>
    <w:rPr>
      <w:color w:val="0000FF"/>
      <w:u w:val="single"/>
    </w:rPr>
  </w:style>
  <w:style w:type="character" w:customStyle="1" w:styleId="apple-converted-space">
    <w:name w:val="apple-converted-space"/>
    <w:qFormat/>
    <w:rsid w:val="006C3138"/>
  </w:style>
  <w:style w:type="character" w:customStyle="1" w:styleId="luchili">
    <w:name w:val="luc_hili"/>
    <w:qFormat/>
    <w:rsid w:val="006C3138"/>
  </w:style>
  <w:style w:type="character" w:styleId="Pogrubienie">
    <w:name w:val="Strong"/>
    <w:basedOn w:val="Domylnaczcionkaakapitu"/>
    <w:uiPriority w:val="22"/>
    <w:qFormat/>
    <w:rsid w:val="0098372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10A14"/>
    <w:rPr>
      <w:rFonts w:ascii="Arial" w:hAnsi="Arial" w:cs="Arial"/>
      <w:b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B40AC"/>
    <w:rPr>
      <w:rFonts w:ascii="Arial" w:hAnsi="Arial" w:cs="Arial"/>
      <w:lang w:eastAsia="en-US"/>
    </w:rPr>
  </w:style>
  <w:style w:type="character" w:customStyle="1" w:styleId="Nagwek3Znak">
    <w:name w:val="Nagłówek 3 Znak"/>
    <w:basedOn w:val="Domylnaczcionkaakapitu"/>
    <w:link w:val="Nagwek3"/>
    <w:qFormat/>
    <w:rsid w:val="002A68EE"/>
    <w:rPr>
      <w:rFonts w:ascii="Arial" w:hAnsi="Arial" w:cs="Arial"/>
      <w:b/>
      <w:u w:val="single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B1072"/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3C020E"/>
    <w:rPr>
      <w:rFonts w:ascii="Arial" w:hAnsi="Arial" w:cs="Arial"/>
      <w:sz w:val="18"/>
      <w:szCs w:val="18"/>
      <w:lang w:eastAsia="en-US"/>
    </w:rPr>
  </w:style>
  <w:style w:type="character" w:customStyle="1" w:styleId="DefaultZnak">
    <w:name w:val="Default Znak"/>
    <w:link w:val="Default"/>
    <w:qFormat/>
    <w:rsid w:val="003B7D34"/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basedOn w:val="Domylnaczcionkaakapitu"/>
    <w:link w:val="Bodytext20"/>
    <w:qFormat/>
    <w:rsid w:val="008E1AAA"/>
    <w:rPr>
      <w:rFonts w:ascii="Arial" w:eastAsia="Arial" w:hAnsi="Arial" w:cs="Arial"/>
      <w:shd w:val="clear" w:color="auto" w:fill="FFFFFF"/>
    </w:rPr>
  </w:style>
  <w:style w:type="character" w:customStyle="1" w:styleId="Bodytext265ptBold">
    <w:name w:val="Body text (2) + 6.5 pt;Bold"/>
    <w:basedOn w:val="Bodytext2"/>
    <w:qFormat/>
    <w:rsid w:val="008E1AAA"/>
    <w:rPr>
      <w:rFonts w:ascii="Arial" w:eastAsia="Arial" w:hAnsi="Arial" w:cs="Arial"/>
      <w:color w:val="000000"/>
      <w:spacing w:val="0"/>
      <w:w w:val="100"/>
      <w:sz w:val="13"/>
      <w:szCs w:val="13"/>
      <w:shd w:val="clear" w:color="auto" w:fill="FFFFFF"/>
      <w:lang w:val="pl-PL" w:eastAsia="pl-PL" w:bidi="pl-PL"/>
    </w:rPr>
  </w:style>
  <w:style w:type="character" w:customStyle="1" w:styleId="Bodytext26pt">
    <w:name w:val="Body text (2) + 6 pt"/>
    <w:basedOn w:val="Bodytext2"/>
    <w:qFormat/>
    <w:rsid w:val="008E1AAA"/>
    <w:rPr>
      <w:rFonts w:ascii="Arial" w:eastAsia="Arial" w:hAnsi="Arial" w:cs="Arial"/>
      <w:color w:val="000000"/>
      <w:spacing w:val="0"/>
      <w:w w:val="100"/>
      <w:sz w:val="12"/>
      <w:szCs w:val="12"/>
      <w:shd w:val="clear" w:color="auto" w:fill="FFFFFF"/>
      <w:lang w:val="pl-PL" w:eastAsia="pl-PL" w:bidi="pl-PL"/>
    </w:rPr>
  </w:style>
  <w:style w:type="character" w:customStyle="1" w:styleId="Bodytext265ptBoldSmallCaps">
    <w:name w:val="Body text (2) + 6.5 pt;Bold;Small Caps"/>
    <w:basedOn w:val="Bodytext2"/>
    <w:qFormat/>
    <w:rsid w:val="008E1AAA"/>
    <w:rPr>
      <w:rFonts w:ascii="Arial" w:eastAsia="Arial" w:hAnsi="Arial" w:cs="Arial"/>
      <w:smallCaps/>
      <w:color w:val="000000"/>
      <w:spacing w:val="0"/>
      <w:w w:val="100"/>
      <w:sz w:val="13"/>
      <w:szCs w:val="13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qFormat/>
    <w:locked/>
    <w:rsid w:val="00971AB5"/>
    <w:rPr>
      <w:rFonts w:ascii="Arial" w:hAnsi="Arial" w:cs="Arial"/>
      <w:sz w:val="22"/>
      <w:szCs w:val="22"/>
      <w:lang w:eastAsia="en-US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BB40AC"/>
    <w:pPr>
      <w:spacing w:after="0" w:line="360" w:lineRule="auto"/>
      <w:jc w:val="both"/>
    </w:pPr>
    <w:rPr>
      <w:sz w:val="20"/>
      <w:szCs w:val="20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Nagwek">
    <w:name w:val="header"/>
    <w:basedOn w:val="Normalny"/>
    <w:link w:val="Nagwek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7156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Default">
    <w:name w:val="Default"/>
    <w:link w:val="DefaultZnak"/>
    <w:qFormat/>
    <w:rsid w:val="00F71562"/>
    <w:rPr>
      <w:rFonts w:ascii="Arial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F71562"/>
    <w:pPr>
      <w:spacing w:after="0" w:line="240" w:lineRule="auto"/>
    </w:pPr>
    <w:rPr>
      <w:rFonts w:ascii="Consolas" w:hAnsi="Consolas" w:cs="Times New Roman"/>
      <w:sz w:val="21"/>
      <w:szCs w:val="21"/>
    </w:rPr>
  </w:style>
  <w:style w:type="paragraph" w:customStyle="1" w:styleId="Tekstpodstawowy31">
    <w:name w:val="Tekst podstawowy 31"/>
    <w:basedOn w:val="Normalny"/>
    <w:qFormat/>
    <w:rsid w:val="00384868"/>
    <w:pPr>
      <w:suppressAutoHyphens/>
      <w:spacing w:after="120"/>
    </w:pPr>
    <w:rPr>
      <w:rFonts w:ascii="Times New Roman" w:eastAsia="Times New Roman" w:hAnsi="Times New Roman" w:cs="Mangal"/>
      <w:kern w:val="2"/>
      <w:sz w:val="16"/>
      <w:szCs w:val="16"/>
      <w:lang w:eastAsia="hi-IN" w:bidi="hi-IN"/>
    </w:rPr>
  </w:style>
  <w:style w:type="paragraph" w:customStyle="1" w:styleId="Zwykytekst1">
    <w:name w:val="Zwykły tekst1"/>
    <w:basedOn w:val="Normalny"/>
    <w:qFormat/>
    <w:rsid w:val="00384868"/>
    <w:pPr>
      <w:suppressAutoHyphens/>
      <w:spacing w:after="0" w:line="100" w:lineRule="atLeast"/>
    </w:pPr>
    <w:rPr>
      <w:rFonts w:ascii="Consolas" w:hAnsi="Consolas" w:cs="Mangal"/>
      <w:kern w:val="2"/>
      <w:sz w:val="21"/>
      <w:szCs w:val="21"/>
      <w:lang w:eastAsia="hi-IN" w:bidi="hi-IN"/>
    </w:rPr>
  </w:style>
  <w:style w:type="paragraph" w:customStyle="1" w:styleId="Bezodstpw1">
    <w:name w:val="Bez odstępów1"/>
    <w:qFormat/>
    <w:rsid w:val="000C5958"/>
    <w:pPr>
      <w:suppressAutoHyphens/>
    </w:pPr>
    <w:rPr>
      <w:rFonts w:ascii="Times New Roman" w:eastAsia="SimSun" w:hAnsi="Times New Roman" w:cs="Mangal"/>
      <w:kern w:val="2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qFormat/>
    <w:rsid w:val="008C591F"/>
    <w:pPr>
      <w:suppressAutoHyphens/>
      <w:ind w:left="720"/>
    </w:pPr>
    <w:rPr>
      <w:rFonts w:ascii="Times New Roman" w:eastAsia="Times New Roman" w:hAnsi="Times New Roman" w:cs="Mangal"/>
      <w:kern w:val="2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572BF4"/>
    <w:pPr>
      <w:ind w:left="708"/>
    </w:pPr>
  </w:style>
  <w:style w:type="paragraph" w:styleId="Bezodstpw">
    <w:name w:val="No Spacing"/>
    <w:basedOn w:val="Normalny"/>
    <w:uiPriority w:val="1"/>
    <w:qFormat/>
    <w:rsid w:val="00F12CDA"/>
    <w:pPr>
      <w:suppressAutoHyphens/>
      <w:spacing w:before="100" w:after="100"/>
    </w:pPr>
    <w:rPr>
      <w:rFonts w:ascii="Times New Roman" w:eastAsia="Times New Roman" w:hAnsi="Times New Roman" w:cs="Mangal"/>
      <w:kern w:val="2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1D3"/>
    <w:rPr>
      <w:rFonts w:cs="Times New Roman"/>
      <w:sz w:val="20"/>
      <w:szCs w:val="20"/>
    </w:rPr>
  </w:style>
  <w:style w:type="paragraph" w:customStyle="1" w:styleId="Styl">
    <w:name w:val="Styl"/>
    <w:qFormat/>
    <w:rsid w:val="001B7C76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67B6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67B6C"/>
    <w:rPr>
      <w:b/>
      <w:bCs/>
    </w:rPr>
  </w:style>
  <w:style w:type="paragraph" w:styleId="Tekstpodstawowywcity3">
    <w:name w:val="Body Text Indent 3"/>
    <w:basedOn w:val="Normalny"/>
    <w:link w:val="Tekstpodstawowywcity3Znak"/>
    <w:qFormat/>
    <w:rsid w:val="00BA0A75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ont8">
    <w:name w:val="font_8"/>
    <w:basedOn w:val="Normalny"/>
    <w:qFormat/>
    <w:rsid w:val="007620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5A23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qFormat/>
    <w:rsid w:val="00E61453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B1072"/>
    <w:pPr>
      <w:spacing w:after="0" w:line="360" w:lineRule="auto"/>
      <w:jc w:val="both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3C020E"/>
    <w:pPr>
      <w:spacing w:after="0" w:line="360" w:lineRule="auto"/>
      <w:jc w:val="both"/>
    </w:pPr>
    <w:rPr>
      <w:sz w:val="18"/>
      <w:szCs w:val="18"/>
    </w:rPr>
  </w:style>
  <w:style w:type="paragraph" w:customStyle="1" w:styleId="Bodytext20">
    <w:name w:val="Body text (2)"/>
    <w:basedOn w:val="Normalny"/>
    <w:link w:val="Bodytext2"/>
    <w:qFormat/>
    <w:rsid w:val="008E1AAA"/>
    <w:pPr>
      <w:widowControl w:val="0"/>
      <w:shd w:val="clear" w:color="auto" w:fill="FFFFFF"/>
      <w:spacing w:before="460" w:after="340" w:line="224" w:lineRule="exact"/>
      <w:ind w:hanging="360"/>
    </w:pPr>
    <w:rPr>
      <w:rFonts w:eastAsia="Arial"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rsid w:val="00E32F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66B52"/>
    <w:pPr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D4E5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B2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96F952-A136-4560-BA62-EBC7ADEB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dc:description/>
  <cp:lastModifiedBy>Kancelaria</cp:lastModifiedBy>
  <cp:revision>7</cp:revision>
  <cp:lastPrinted>2021-05-14T11:44:00Z</cp:lastPrinted>
  <dcterms:created xsi:type="dcterms:W3CDTF">2021-11-08T20:07:00Z</dcterms:created>
  <dcterms:modified xsi:type="dcterms:W3CDTF">2021-11-25T07:50:00Z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