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0937" w14:textId="6E8726C0" w:rsidR="007E7AF7" w:rsidRDefault="007E7AF7" w:rsidP="00DE1ADA">
      <w:pPr>
        <w:rPr>
          <w:rStyle w:val="d2edcug0"/>
        </w:rPr>
      </w:pPr>
    </w:p>
    <w:p w14:paraId="0CB07267" w14:textId="77777777" w:rsidR="007E7AF7" w:rsidRDefault="007E7AF7" w:rsidP="00DE1ADA">
      <w:pPr>
        <w:rPr>
          <w:rStyle w:val="d2edcug0"/>
        </w:rPr>
      </w:pPr>
      <w:r>
        <w:rPr>
          <w:rStyle w:val="d2edcug0"/>
        </w:rPr>
        <w:t xml:space="preserve">Tegoroczna „pierwsza sobota po Zaduszkach” zbliża się wielkimi krokami, a to oznacza, że niebawem po raz kolejny (już 13-ty </w:t>
      </w:r>
      <w:r w:rsidRPr="007E7AF7">
        <w:rPr>
          <w:rStyle w:val="d2edcug0"/>
        </w:rPr>
        <w:sym w:font="Wingdings" w:char="F04A"/>
      </w:r>
      <w:r>
        <w:rPr>
          <w:rStyle w:val="d2edcug0"/>
        </w:rPr>
        <w:t xml:space="preserve"> ) inscenizować będziemy kilkusetletnie, przed-Mieszkowe tradycje związane z kultem zmarłych Przodków. Sobota – 4.11 – zapraszamy!</w:t>
      </w:r>
    </w:p>
    <w:p w14:paraId="682190B7" w14:textId="77777777" w:rsidR="007E7AF7" w:rsidRDefault="007E7AF7" w:rsidP="00DE1ADA">
      <w:pPr>
        <w:rPr>
          <w:rStyle w:val="d2edcug0"/>
        </w:rPr>
      </w:pPr>
    </w:p>
    <w:p w14:paraId="6AB99844" w14:textId="77777777" w:rsidR="0063535C" w:rsidRDefault="007E7AF7" w:rsidP="0063535C">
      <w:pPr>
        <w:jc w:val="both"/>
      </w:pPr>
      <w:r>
        <w:rPr>
          <w:rStyle w:val="d2edcug0"/>
        </w:rPr>
        <w:t>Z</w:t>
      </w:r>
      <w:r w:rsidR="00DE1ADA">
        <w:rPr>
          <w:rStyle w:val="d2edcug0"/>
        </w:rPr>
        <w:t xml:space="preserve">apraszamy </w:t>
      </w:r>
      <w:r>
        <w:rPr>
          <w:rStyle w:val="d2edcug0"/>
        </w:rPr>
        <w:t xml:space="preserve">na widowisko </w:t>
      </w:r>
      <w:r w:rsidR="00DE1ADA">
        <w:rPr>
          <w:rStyle w:val="d2edcug0"/>
        </w:rPr>
        <w:t xml:space="preserve">plenerowe, podczas którego – jak co roku – </w:t>
      </w:r>
      <w:r w:rsidR="0063535C">
        <w:rPr>
          <w:rStyle w:val="d2edcug0"/>
        </w:rPr>
        <w:t xml:space="preserve">wieczorem,  przy blasku pochodni </w:t>
      </w:r>
      <w:r w:rsidR="0063535C">
        <w:t>zapoznać się będzie można z korzeniami naszych współczesnych zwyczajów, sięgających głęboko wstecz, do</w:t>
      </w:r>
      <w:r w:rsidR="009C5906">
        <w:t xml:space="preserve"> czasów przedchrześcijańskich.</w:t>
      </w:r>
    </w:p>
    <w:p w14:paraId="6D135619" w14:textId="77777777" w:rsidR="009C5906" w:rsidRDefault="0063535C" w:rsidP="009C5906">
      <w:pPr>
        <w:jc w:val="both"/>
      </w:pPr>
      <w:r>
        <w:t>W świat pogańskich wierzeń i obrzędów zw</w:t>
      </w:r>
      <w:r w:rsidR="009C5906">
        <w:t>iązanych ze śmiercią  wprowadzi</w:t>
      </w:r>
      <w:r>
        <w:t xml:space="preserve"> </w:t>
      </w:r>
      <w:r w:rsidR="009C5906">
        <w:t xml:space="preserve">rekonstrukcja </w:t>
      </w:r>
      <w:r>
        <w:t xml:space="preserve">ciałopalnego pochówku zmarłego przedstawiciela </w:t>
      </w:r>
      <w:proofErr w:type="spellStart"/>
      <w:r>
        <w:t>gieckiej</w:t>
      </w:r>
      <w:proofErr w:type="spellEnd"/>
      <w:r>
        <w:t xml:space="preserve"> wspólnoty (w tym roku chować będziemy woja poległego podczas walk prowadzonych z dala od Giecza). Następnie weźmiemy udział w </w:t>
      </w:r>
      <w:r w:rsidR="009C5906">
        <w:t xml:space="preserve">inscenizacji Dziadów - czyli dawnych słowiańskich obrzędach ku czci zmarłych Przodków. Na koniec zaś zawitamy do </w:t>
      </w:r>
      <w:proofErr w:type="spellStart"/>
      <w:r w:rsidR="009C5906">
        <w:t>Nawii</w:t>
      </w:r>
      <w:proofErr w:type="spellEnd"/>
      <w:r w:rsidR="009C5906">
        <w:t xml:space="preserve"> czyli słowiańskich wyobrażeń o Zaświatach.</w:t>
      </w:r>
    </w:p>
    <w:p w14:paraId="19DADE6B" w14:textId="77777777" w:rsidR="004925AC" w:rsidRDefault="009C5906" w:rsidP="009C5906">
      <w:pPr>
        <w:jc w:val="both"/>
      </w:pPr>
      <w:r>
        <w:t xml:space="preserve">Tradycyjnie już obrzęd Dziadów poprowadzi Sławomir </w:t>
      </w:r>
      <w:proofErr w:type="spellStart"/>
      <w:r>
        <w:t>Radbor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(</w:t>
      </w:r>
      <w:r w:rsidRPr="000850F3">
        <w:rPr>
          <w:i/>
        </w:rPr>
        <w:t>Słowiański Mit</w:t>
      </w:r>
      <w:r>
        <w:rPr>
          <w:i/>
        </w:rPr>
        <w:t>)</w:t>
      </w:r>
      <w:r>
        <w:t xml:space="preserve">, a całą inscenizację uświetni muzyka. </w:t>
      </w:r>
      <w:r w:rsidR="004925AC">
        <w:t>T</w:t>
      </w:r>
      <w:r>
        <w:t xml:space="preserve">radycyjne pieśni słowiańskie w wykonaniu </w:t>
      </w:r>
      <w:r w:rsidRPr="003F029C">
        <w:rPr>
          <w:i/>
        </w:rPr>
        <w:t xml:space="preserve">Dunajowi – śladami </w:t>
      </w:r>
      <w:r w:rsidR="004925AC" w:rsidRPr="003F029C">
        <w:rPr>
          <w:i/>
        </w:rPr>
        <w:t>najstarszych</w:t>
      </w:r>
      <w:r w:rsidRPr="003F029C">
        <w:rPr>
          <w:i/>
        </w:rPr>
        <w:t xml:space="preserve"> pieśni Słowian</w:t>
      </w:r>
      <w:r>
        <w:t xml:space="preserve"> </w:t>
      </w:r>
      <w:r w:rsidR="004925AC">
        <w:t xml:space="preserve">zabrzmią również przy ognisku – już </w:t>
      </w:r>
      <w:r w:rsidR="003F029C">
        <w:t>po zakończonych obrzędach.</w:t>
      </w:r>
    </w:p>
    <w:p w14:paraId="7C93608C" w14:textId="77777777" w:rsidR="004925AC" w:rsidRDefault="009C5906" w:rsidP="009C5906">
      <w:pPr>
        <w:jc w:val="both"/>
      </w:pPr>
      <w:r>
        <w:t xml:space="preserve">W rolę średniowiecznych mieszkańców </w:t>
      </w:r>
      <w:proofErr w:type="spellStart"/>
      <w:r>
        <w:t>gieckiego</w:t>
      </w:r>
      <w:proofErr w:type="spellEnd"/>
      <w:r>
        <w:t xml:space="preserve"> grodu wcielą się odtwórcy z grup rekonstrukcyjnych </w:t>
      </w:r>
      <w:r w:rsidR="004925AC">
        <w:t xml:space="preserve">przybyłych do Giecza z całej Polski oraz nasi wolontariusze – </w:t>
      </w:r>
      <w:r>
        <w:t xml:space="preserve">uczniowie Szkoły Podstawowej </w:t>
      </w:r>
      <w:r w:rsidR="004925AC">
        <w:t xml:space="preserve">im. Pierwszych Piastów </w:t>
      </w:r>
      <w:r>
        <w:t>w Gieczu</w:t>
      </w:r>
      <w:r w:rsidR="004925AC">
        <w:t xml:space="preserve"> oraz Szkoły Podstawowej im. Jana Pawła II w Dominowie.</w:t>
      </w:r>
    </w:p>
    <w:p w14:paraId="3CEBC51C" w14:textId="77777777" w:rsidR="004925AC" w:rsidRDefault="004925AC" w:rsidP="009C5906">
      <w:pPr>
        <w:jc w:val="both"/>
      </w:pPr>
      <w:r>
        <w:t xml:space="preserve">Podczas wydarzenia zainteresowani </w:t>
      </w:r>
      <w:r w:rsidR="003F029C">
        <w:t>przy stoisku Wydawnictwa</w:t>
      </w:r>
      <w:r>
        <w:t xml:space="preserve"> </w:t>
      </w:r>
      <w:proofErr w:type="spellStart"/>
      <w:r>
        <w:t>Triglaw</w:t>
      </w:r>
      <w:proofErr w:type="spellEnd"/>
      <w:r>
        <w:t xml:space="preserve"> będą mogli nabyć książki poszerzające ich wiedzę o obrzędowości Słowian, no i o czasach piastowskich</w:t>
      </w:r>
      <w:r w:rsidR="003F029C">
        <w:t>.</w:t>
      </w:r>
    </w:p>
    <w:p w14:paraId="3BF58C87" w14:textId="77777777" w:rsidR="004925AC" w:rsidRDefault="009C5906" w:rsidP="003F029C">
      <w:pPr>
        <w:jc w:val="both"/>
        <w:rPr>
          <w:rFonts w:cstheme="minorHAnsi"/>
          <w:color w:val="1D2129"/>
          <w:shd w:val="clear" w:color="auto" w:fill="FFFFFF"/>
        </w:rPr>
      </w:pPr>
      <w:r>
        <w:t xml:space="preserve">Przez cały wieczór płonąć będzie ognisko, </w:t>
      </w:r>
      <w:r w:rsidR="004925AC">
        <w:rPr>
          <w:rFonts w:cstheme="minorHAnsi"/>
          <w:color w:val="1D2129"/>
          <w:shd w:val="clear" w:color="auto" w:fill="FFFFFF"/>
        </w:rPr>
        <w:t>a gorące napoje i strawę nabyć będzie można na stoisku KGW Giecz</w:t>
      </w:r>
    </w:p>
    <w:p w14:paraId="561CEA36" w14:textId="77777777" w:rsidR="00DE1ADA" w:rsidRDefault="00DE1ADA" w:rsidP="00DE1ADA">
      <w:pPr>
        <w:rPr>
          <w:rStyle w:val="d2edcug0"/>
        </w:rPr>
      </w:pPr>
      <w:r>
        <w:rPr>
          <w:rStyle w:val="d2edcug0"/>
        </w:rPr>
        <w:t>Zapraszamy serdecznie!</w:t>
      </w:r>
    </w:p>
    <w:p w14:paraId="2E520B49" w14:textId="77777777" w:rsidR="00DE1ADA" w:rsidRPr="003D26D6" w:rsidRDefault="00DE1ADA" w:rsidP="00DE1ADA">
      <w:pPr>
        <w:rPr>
          <w:rStyle w:val="d2edcug0"/>
          <w:color w:val="E36C0A" w:themeColor="accent6" w:themeShade="BF"/>
        </w:rPr>
      </w:pPr>
      <w:r w:rsidRPr="003D26D6">
        <w:rPr>
          <w:rStyle w:val="d2edcug0"/>
          <w:color w:val="E36C0A" w:themeColor="accent6" w:themeShade="BF"/>
        </w:rPr>
        <w:t>WSTĘP WOLNY!</w:t>
      </w:r>
    </w:p>
    <w:p w14:paraId="1C87B80D" w14:textId="77777777" w:rsidR="0064233B" w:rsidRPr="004925AC" w:rsidRDefault="00DE1ADA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D</w:t>
      </w:r>
      <w:r w:rsidRPr="00D5726E">
        <w:rPr>
          <w:rFonts w:cstheme="minorHAnsi"/>
          <w:color w:val="050505"/>
          <w:shd w:val="clear" w:color="auto" w:fill="FFFFFF"/>
        </w:rPr>
        <w:t>ofinansowan</w:t>
      </w:r>
      <w:r>
        <w:rPr>
          <w:rFonts w:cstheme="minorHAnsi"/>
          <w:color w:val="050505"/>
          <w:shd w:val="clear" w:color="auto" w:fill="FFFFFF"/>
        </w:rPr>
        <w:t>o</w:t>
      </w:r>
      <w:r w:rsidRPr="00D5726E">
        <w:rPr>
          <w:rFonts w:cstheme="minorHAnsi"/>
          <w:color w:val="050505"/>
          <w:shd w:val="clear" w:color="auto" w:fill="FFFFFF"/>
        </w:rPr>
        <w:t xml:space="preserve"> ze środków Samorządu Województwa Wielkopolskiego w ramach dotacji celowej Obchody Jubileuszu 60-lecia Rezerwatu Archeologicznego w Gieczu</w:t>
      </w:r>
    </w:p>
    <w:sectPr w:rsidR="0064233B" w:rsidRPr="0049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ECB"/>
    <w:rsid w:val="003D26D6"/>
    <w:rsid w:val="003F029C"/>
    <w:rsid w:val="004925AC"/>
    <w:rsid w:val="0063535C"/>
    <w:rsid w:val="0064233B"/>
    <w:rsid w:val="007A7ECB"/>
    <w:rsid w:val="007E7AF7"/>
    <w:rsid w:val="009C5906"/>
    <w:rsid w:val="00D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055E"/>
  <w15:docId w15:val="{B68A297C-2FAF-4F20-95CA-2BE67D64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DE1ADA"/>
  </w:style>
  <w:style w:type="paragraph" w:styleId="Akapitzlist">
    <w:name w:val="List Paragraph"/>
    <w:basedOn w:val="Normalny"/>
    <w:uiPriority w:val="34"/>
    <w:qFormat/>
    <w:rsid w:val="006353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Leszek Maciejewski</cp:lastModifiedBy>
  <cp:revision>4</cp:revision>
  <dcterms:created xsi:type="dcterms:W3CDTF">2023-10-26T04:48:00Z</dcterms:created>
  <dcterms:modified xsi:type="dcterms:W3CDTF">2023-10-31T11:30:00Z</dcterms:modified>
</cp:coreProperties>
</file>