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4BB9B" w14:textId="77777777" w:rsidR="00724617" w:rsidRPr="00724617" w:rsidRDefault="0072767B">
      <w:pPr>
        <w:rPr>
          <w:rFonts w:ascii="Arial" w:hAnsi="Arial" w:cs="Arial"/>
          <w:b/>
          <w:bCs/>
          <w:noProof/>
          <w:sz w:val="26"/>
          <w:szCs w:val="26"/>
        </w:rPr>
      </w:pPr>
      <w:r w:rsidRPr="00724617">
        <w:rPr>
          <w:rFonts w:ascii="Arial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1" layoutInCell="1" allowOverlap="0" wp14:anchorId="2901DD45" wp14:editId="0B2FEFFE">
            <wp:simplePos x="0" y="0"/>
            <wp:positionH relativeFrom="page">
              <wp:posOffset>-313</wp:posOffset>
            </wp:positionH>
            <wp:positionV relativeFrom="page">
              <wp:posOffset>0</wp:posOffset>
            </wp:positionV>
            <wp:extent cx="7545600" cy="106776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617" w:rsidRPr="00724617">
        <w:rPr>
          <w:rFonts w:ascii="Arial" w:hAnsi="Arial" w:cs="Arial"/>
          <w:b/>
          <w:bCs/>
          <w:noProof/>
          <w:sz w:val="26"/>
          <w:szCs w:val="26"/>
        </w:rPr>
        <w:t>14 września pożegnamy lato w Dziekanowicach!</w:t>
      </w:r>
    </w:p>
    <w:p w14:paraId="5BB10A34" w14:textId="77777777" w:rsidR="00724617" w:rsidRPr="00724617" w:rsidRDefault="00724617">
      <w:pPr>
        <w:rPr>
          <w:rFonts w:ascii="Arial" w:hAnsi="Arial" w:cs="Arial"/>
          <w:b/>
          <w:bCs/>
          <w:noProof/>
          <w:sz w:val="26"/>
          <w:szCs w:val="26"/>
        </w:rPr>
      </w:pPr>
      <w:r w:rsidRPr="00724617">
        <w:rPr>
          <w:rFonts w:ascii="Arial" w:hAnsi="Arial" w:cs="Arial"/>
          <w:b/>
          <w:bCs/>
          <w:noProof/>
          <w:sz w:val="26"/>
          <w:szCs w:val="26"/>
        </w:rPr>
        <w:t>Wielkopolski Park Etnograficzny serdecznie zaprasza na kolejne wydarzenie plenerowe. „Pożegnanie Lata” to impreza adresowana do wszystkich, którzy chcą poznać dawne zajęcia i zwyczaje gospodarskie na wsi.</w:t>
      </w:r>
    </w:p>
    <w:p w14:paraId="7FD28C8F" w14:textId="77777777" w:rsidR="00724617" w:rsidRDefault="00724617">
      <w:pPr>
        <w:rPr>
          <w:rFonts w:ascii="Arial" w:hAnsi="Arial" w:cs="Arial"/>
          <w:noProof/>
          <w:sz w:val="26"/>
          <w:szCs w:val="26"/>
        </w:rPr>
      </w:pPr>
      <w:r w:rsidRPr="00724617">
        <w:rPr>
          <w:rFonts w:ascii="Arial" w:hAnsi="Arial" w:cs="Arial"/>
          <w:noProof/>
          <w:sz w:val="26"/>
          <w:szCs w:val="26"/>
        </w:rPr>
        <w:t>W scenerii wiejskich zagród i wnętrz, w atmosferze nadchodzącej jesieni, w muzealnych obejściach będzie można zobaczyć prace związane z obróbką plonów, pozyskiwaniem surowców oraz przygotowywaniem zapasów na zimę i kolejny rok.</w:t>
      </w:r>
    </w:p>
    <w:p w14:paraId="533E7B3B" w14:textId="77777777" w:rsidR="00724617" w:rsidRDefault="00724617">
      <w:pPr>
        <w:rPr>
          <w:rFonts w:ascii="Arial" w:hAnsi="Arial" w:cs="Arial"/>
          <w:noProof/>
          <w:sz w:val="26"/>
          <w:szCs w:val="26"/>
        </w:rPr>
      </w:pPr>
      <w:r w:rsidRPr="00724617">
        <w:rPr>
          <w:rFonts w:ascii="Arial" w:hAnsi="Arial" w:cs="Arial"/>
          <w:noProof/>
          <w:sz w:val="26"/>
          <w:szCs w:val="26"/>
        </w:rPr>
        <w:t>W programie znajdą się m.in.: pokazy młócenia zboża przy użyciu młocarni, owiewania ziarna wialnią, żęcia sieczki, obróbki lnu, przędzenia nici na kołowrotku, smażenia powideł, wypieku chleba, przygotowania wieńca dożynkowego, a także prezentacje umiejętności wiejskich rzemieślników i występy zespołów folklorystycznych.</w:t>
      </w:r>
    </w:p>
    <w:p w14:paraId="679B360B" w14:textId="4B67413C" w:rsidR="00724617" w:rsidRDefault="00724617">
      <w:pPr>
        <w:rPr>
          <w:rFonts w:ascii="Arial" w:hAnsi="Arial" w:cs="Arial"/>
          <w:noProof/>
          <w:sz w:val="26"/>
          <w:szCs w:val="26"/>
        </w:rPr>
      </w:pPr>
      <w:r w:rsidRPr="00724617">
        <w:rPr>
          <w:rFonts w:ascii="Arial" w:hAnsi="Arial" w:cs="Arial"/>
          <w:noProof/>
          <w:sz w:val="26"/>
          <w:szCs w:val="26"/>
        </w:rPr>
        <w:t>Serdecznie zapraszamy!</w:t>
      </w:r>
    </w:p>
    <w:p w14:paraId="3C5F6A85" w14:textId="0A9E2F31" w:rsidR="0072767B" w:rsidRPr="0072767B" w:rsidRDefault="00724617">
      <w:pPr>
        <w:rPr>
          <w:rFonts w:ascii="Arial" w:hAnsi="Arial" w:cs="Arial"/>
          <w:color w:val="000000" w:themeColor="text1"/>
          <w:sz w:val="26"/>
          <w:szCs w:val="26"/>
        </w:rPr>
      </w:pPr>
      <w:r w:rsidRPr="00724617">
        <w:rPr>
          <w:rFonts w:ascii="Arial" w:hAnsi="Arial" w:cs="Arial"/>
          <w:b/>
          <w:bCs/>
          <w:noProof/>
          <w:sz w:val="26"/>
          <w:szCs w:val="26"/>
        </w:rPr>
        <w:t>Kiedy:</w:t>
      </w:r>
      <w:r w:rsidRPr="00724617">
        <w:rPr>
          <w:rFonts w:ascii="Arial" w:hAnsi="Arial" w:cs="Arial"/>
          <w:noProof/>
          <w:sz w:val="26"/>
          <w:szCs w:val="26"/>
        </w:rPr>
        <w:t xml:space="preserve"> 14 września, godz. 10:00-17:00</w:t>
      </w:r>
      <w:r>
        <w:rPr>
          <w:rFonts w:ascii="Arial" w:hAnsi="Arial" w:cs="Arial"/>
          <w:noProof/>
          <w:sz w:val="26"/>
          <w:szCs w:val="26"/>
        </w:rPr>
        <w:br/>
      </w:r>
      <w:r w:rsidRPr="00724617">
        <w:rPr>
          <w:rFonts w:ascii="Arial" w:hAnsi="Arial" w:cs="Arial"/>
          <w:b/>
          <w:bCs/>
          <w:noProof/>
          <w:sz w:val="26"/>
          <w:szCs w:val="26"/>
        </w:rPr>
        <w:t>Gdzie:</w:t>
      </w:r>
      <w:r w:rsidRPr="00724617">
        <w:rPr>
          <w:rFonts w:ascii="Arial" w:hAnsi="Arial" w:cs="Arial"/>
          <w:noProof/>
          <w:sz w:val="26"/>
          <w:szCs w:val="26"/>
        </w:rPr>
        <w:t xml:space="preserve"> Wielkopolski Park Etnograficzny</w:t>
      </w:r>
      <w:r>
        <w:rPr>
          <w:rFonts w:ascii="Arial" w:hAnsi="Arial" w:cs="Arial"/>
          <w:noProof/>
          <w:sz w:val="26"/>
          <w:szCs w:val="26"/>
        </w:rPr>
        <w:br/>
      </w:r>
      <w:r w:rsidRPr="00724617">
        <w:rPr>
          <w:rFonts w:ascii="Arial" w:hAnsi="Arial" w:cs="Arial"/>
          <w:b/>
          <w:bCs/>
          <w:noProof/>
          <w:sz w:val="26"/>
          <w:szCs w:val="26"/>
        </w:rPr>
        <w:t>Bilety:</w:t>
      </w:r>
      <w:r w:rsidRPr="00724617">
        <w:rPr>
          <w:rFonts w:ascii="Arial" w:hAnsi="Arial" w:cs="Arial"/>
          <w:noProof/>
          <w:sz w:val="26"/>
          <w:szCs w:val="26"/>
        </w:rPr>
        <w:t xml:space="preserve"> 35 / 25 PLN </w:t>
      </w:r>
      <w:hyperlink r:id="rId7" w:history="1">
        <w:r w:rsidRPr="00724617">
          <w:rPr>
            <w:rStyle w:val="Hipercze"/>
            <w:rFonts w:ascii="Arial" w:hAnsi="Arial" w:cs="Arial"/>
            <w:noProof/>
            <w:sz w:val="26"/>
            <w:szCs w:val="26"/>
          </w:rPr>
          <w:t>Bilety on-line</w:t>
        </w:r>
      </w:hyperlink>
    </w:p>
    <w:sectPr w:rsidR="0072767B" w:rsidRPr="0072767B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9AEC" w14:textId="77777777" w:rsidR="00184551" w:rsidRDefault="00184551" w:rsidP="00184551">
      <w:pPr>
        <w:spacing w:after="0" w:line="240" w:lineRule="auto"/>
      </w:pPr>
      <w:r>
        <w:separator/>
      </w:r>
    </w:p>
  </w:endnote>
  <w:endnote w:type="continuationSeparator" w:id="0">
    <w:p w14:paraId="60764BC4" w14:textId="77777777" w:rsidR="00184551" w:rsidRDefault="00184551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292E" w14:textId="77777777" w:rsidR="00184551" w:rsidRDefault="00184551" w:rsidP="00184551">
      <w:pPr>
        <w:spacing w:after="0" w:line="240" w:lineRule="auto"/>
      </w:pPr>
      <w:r>
        <w:separator/>
      </w:r>
    </w:p>
  </w:footnote>
  <w:footnote w:type="continuationSeparator" w:id="0">
    <w:p w14:paraId="516510B1" w14:textId="77777777" w:rsidR="00184551" w:rsidRDefault="00184551" w:rsidP="00184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184551"/>
    <w:rsid w:val="00724617"/>
    <w:rsid w:val="0072767B"/>
    <w:rsid w:val="009C2FA8"/>
    <w:rsid w:val="00A97A18"/>
    <w:rsid w:val="00AB4EFE"/>
    <w:rsid w:val="00CB5104"/>
    <w:rsid w:val="00E73431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klep.lednicamuzeum.pl/rezerwacja/nienumerowane.html?id=14907&amp;idt=3a248be5d1ed85b0bf39211230528343&amp;d=3&amp;idl=2&amp;idg=2&amp;idw=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2</cp:revision>
  <cp:lastPrinted>2025-08-20T11:01:00Z</cp:lastPrinted>
  <dcterms:created xsi:type="dcterms:W3CDTF">2025-08-27T06:02:00Z</dcterms:created>
  <dcterms:modified xsi:type="dcterms:W3CDTF">2025-08-27T06:02:00Z</dcterms:modified>
</cp:coreProperties>
</file>