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2D5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Planety, ziemia i słońce ciągle wędrują po niebie, dni są coraz dłuższe i wszystko budzi się do życia - nadchodzi więc ten jeden, jedyny w roku moment.</w:t>
      </w:r>
    </w:p>
    <w:p w14:paraId="2B5A4FA2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42ADD3EA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FF6600"/>
          <w:sz w:val="33"/>
          <w:szCs w:val="33"/>
        </w:rPr>
        <w:t>Program</w:t>
      </w:r>
    </w:p>
    <w:p w14:paraId="21A79E96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Style w:val="Pogrubienie"/>
          <w:rFonts w:ascii="Verdana" w:hAnsi="Verdana"/>
          <w:color w:val="58595B"/>
          <w:sz w:val="21"/>
          <w:szCs w:val="21"/>
        </w:rPr>
        <w:t>godz. 18:00 – 20:00</w:t>
      </w:r>
    </w:p>
    <w:p w14:paraId="367BAD85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warsztaty i stanowiska:</w:t>
      </w:r>
    </w:p>
    <w:p w14:paraId="41BC96AA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- targowisko rzemiosła i jadła,</w:t>
      </w:r>
      <w:r>
        <w:rPr>
          <w:rFonts w:ascii="Verdana" w:hAnsi="Verdana"/>
          <w:color w:val="58595B"/>
          <w:sz w:val="21"/>
          <w:szCs w:val="21"/>
        </w:rPr>
        <w:br/>
        <w:t>- stanowisko przyrodnicze Kasztelanii Ostrowskiej,</w:t>
      </w:r>
      <w:r>
        <w:rPr>
          <w:rFonts w:ascii="Verdana" w:hAnsi="Verdana"/>
          <w:color w:val="58595B"/>
          <w:sz w:val="21"/>
          <w:szCs w:val="21"/>
        </w:rPr>
        <w:br/>
        <w:t>- wspólne zaplatanie wianków,</w:t>
      </w:r>
      <w:r>
        <w:rPr>
          <w:rFonts w:ascii="Verdana" w:hAnsi="Verdana"/>
          <w:color w:val="58595B"/>
          <w:sz w:val="21"/>
          <w:szCs w:val="21"/>
        </w:rPr>
        <w:br/>
        <w:t>- warsztaty plastyczne (sitodruk),</w:t>
      </w:r>
      <w:r>
        <w:rPr>
          <w:rFonts w:ascii="Verdana" w:hAnsi="Verdana"/>
          <w:color w:val="58595B"/>
          <w:sz w:val="21"/>
          <w:szCs w:val="21"/>
        </w:rPr>
        <w:br/>
        <w:t>- warsztaty etnobotaniczne z tworzenia tradycyjnych kadzideł,</w:t>
      </w:r>
    </w:p>
    <w:p w14:paraId="7AECDF4E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6C3FB496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Style w:val="Pogrubienie"/>
          <w:rFonts w:ascii="Verdana" w:hAnsi="Verdana"/>
          <w:color w:val="58595B"/>
          <w:sz w:val="21"/>
          <w:szCs w:val="21"/>
        </w:rPr>
        <w:t>godz. 20:00 – 21:30</w:t>
      </w:r>
      <w:r>
        <w:rPr>
          <w:rFonts w:ascii="Verdana" w:hAnsi="Verdana"/>
          <w:color w:val="58595B"/>
          <w:sz w:val="21"/>
          <w:szCs w:val="21"/>
        </w:rPr>
        <w:t> Koncert zespołu Odpoczno</w:t>
      </w:r>
    </w:p>
    <w:p w14:paraId="62FFC511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093810A5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Style w:val="Pogrubienie"/>
          <w:rFonts w:ascii="Verdana" w:hAnsi="Verdana"/>
          <w:color w:val="58595B"/>
          <w:sz w:val="21"/>
          <w:szCs w:val="21"/>
        </w:rPr>
        <w:t>godz. 21:30 – 22:00</w:t>
      </w:r>
      <w:r>
        <w:rPr>
          <w:rFonts w:ascii="Verdana" w:hAnsi="Verdana"/>
          <w:color w:val="58595B"/>
          <w:sz w:val="21"/>
          <w:szCs w:val="21"/>
        </w:rPr>
        <w:t> Widowisko (Zespół Tańca Ludowego Poligrodzianie) oraz wspólne puszczanie wianków</w:t>
      </w:r>
    </w:p>
    <w:p w14:paraId="46E339E5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1630E9A0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Style w:val="Pogrubienie"/>
          <w:rFonts w:ascii="Verdana" w:hAnsi="Verdana"/>
          <w:color w:val="58595B"/>
          <w:sz w:val="21"/>
          <w:szCs w:val="21"/>
        </w:rPr>
        <w:t>godz. 22:00 </w:t>
      </w:r>
      <w:r>
        <w:rPr>
          <w:rFonts w:ascii="Verdana" w:hAnsi="Verdana"/>
          <w:color w:val="58595B"/>
          <w:sz w:val="21"/>
          <w:szCs w:val="21"/>
        </w:rPr>
        <w:t>– koncert zespołu </w:t>
      </w:r>
      <w:hyperlink r:id="rId4" w:history="1">
        <w:r>
          <w:rPr>
            <w:rStyle w:val="Hipercze"/>
            <w:rFonts w:ascii="Verdana" w:hAnsi="Verdana"/>
            <w:color w:val="F15A23"/>
            <w:sz w:val="21"/>
            <w:szCs w:val="21"/>
          </w:rPr>
          <w:t>Kirszenbaum</w:t>
        </w:r>
      </w:hyperlink>
    </w:p>
    <w:p w14:paraId="6D7F5406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48C74D29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*organizator zastrzega sobie prawo do zmiany programu</w:t>
      </w:r>
    </w:p>
    <w:p w14:paraId="20E7F5CA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7DCCFC54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Style w:val="d2edcug0"/>
          <w:rFonts w:ascii="Verdana" w:hAnsi="Verdana"/>
          <w:color w:val="FF6600"/>
          <w:sz w:val="33"/>
          <w:szCs w:val="33"/>
        </w:rPr>
        <w:t>Cena biletów</w:t>
      </w:r>
    </w:p>
    <w:p w14:paraId="3BF91A54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Style w:val="d2edcug0"/>
          <w:rFonts w:ascii="Verdana" w:hAnsi="Verdana"/>
          <w:color w:val="666666"/>
          <w:sz w:val="21"/>
          <w:szCs w:val="21"/>
        </w:rPr>
        <w:t>normalny 20 zł </w:t>
      </w:r>
    </w:p>
    <w:p w14:paraId="5E73CD13" w14:textId="0199C632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Style w:val="d2edcug0"/>
          <w:rFonts w:ascii="Verdana" w:hAnsi="Verdana"/>
          <w:color w:val="666666"/>
          <w:sz w:val="21"/>
          <w:szCs w:val="21"/>
        </w:rPr>
        <w:t>ulgowy 1</w:t>
      </w:r>
      <w:r w:rsidR="00ED725F">
        <w:rPr>
          <w:rStyle w:val="d2edcug0"/>
          <w:rFonts w:ascii="Verdana" w:hAnsi="Verdana"/>
          <w:color w:val="666666"/>
          <w:sz w:val="21"/>
          <w:szCs w:val="21"/>
        </w:rPr>
        <w:t>0</w:t>
      </w:r>
      <w:r>
        <w:rPr>
          <w:rStyle w:val="d2edcug0"/>
          <w:rFonts w:ascii="Verdana" w:hAnsi="Verdana"/>
          <w:color w:val="666666"/>
          <w:sz w:val="21"/>
          <w:szCs w:val="21"/>
        </w:rPr>
        <w:t xml:space="preserve"> zł </w:t>
      </w:r>
    </w:p>
    <w:p w14:paraId="1B8F3376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8595B"/>
          <w:sz w:val="21"/>
          <w:szCs w:val="21"/>
        </w:rPr>
      </w:pPr>
      <w:r>
        <w:rPr>
          <w:rStyle w:val="d2edcug0"/>
          <w:rFonts w:ascii="Verdana" w:hAnsi="Verdana"/>
          <w:color w:val="58595B"/>
          <w:sz w:val="21"/>
          <w:szCs w:val="21"/>
        </w:rPr>
        <w:t>bezpłatny – dzieci do lat 7</w:t>
      </w:r>
    </w:p>
    <w:p w14:paraId="5FB5FC60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color w:val="58595B"/>
          <w:sz w:val="21"/>
          <w:szCs w:val="21"/>
        </w:rPr>
        <w:t> </w:t>
      </w:r>
    </w:p>
    <w:p w14:paraId="639FC5CA" w14:textId="77777777" w:rsidR="00465215" w:rsidRDefault="00465215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r>
        <w:rPr>
          <w:rFonts w:ascii="Verdana" w:hAnsi="Verdana"/>
          <w:b/>
          <w:bCs/>
          <w:color w:val="58595B"/>
          <w:sz w:val="21"/>
          <w:szCs w:val="21"/>
        </w:rPr>
        <w:t>Uwaga! Ruszyła sprzedaż </w:t>
      </w:r>
      <w:hyperlink r:id="rId5" w:history="1">
        <w:r>
          <w:rPr>
            <w:rStyle w:val="Hipercze"/>
            <w:rFonts w:ascii="Verdana" w:hAnsi="Verdana"/>
            <w:b/>
            <w:bCs/>
            <w:color w:val="F15A23"/>
            <w:sz w:val="21"/>
            <w:szCs w:val="21"/>
          </w:rPr>
          <w:t>biletów on-line</w:t>
        </w:r>
      </w:hyperlink>
      <w:r>
        <w:rPr>
          <w:rFonts w:ascii="Verdana" w:hAnsi="Verdana"/>
          <w:b/>
          <w:bCs/>
          <w:color w:val="58595B"/>
          <w:sz w:val="21"/>
          <w:szCs w:val="21"/>
        </w:rPr>
        <w:t>!</w:t>
      </w:r>
    </w:p>
    <w:p w14:paraId="0373CB33" w14:textId="77777777" w:rsidR="00465215" w:rsidRDefault="00ED725F" w:rsidP="00465215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8595B"/>
          <w:sz w:val="21"/>
          <w:szCs w:val="21"/>
        </w:rPr>
      </w:pPr>
      <w:hyperlink r:id="rId6" w:history="1">
        <w:r w:rsidR="00465215">
          <w:rPr>
            <w:rStyle w:val="Hipercze"/>
            <w:rFonts w:ascii="Verdana" w:hAnsi="Verdana"/>
            <w:color w:val="F15A23"/>
            <w:sz w:val="21"/>
            <w:szCs w:val="21"/>
          </w:rPr>
          <w:t>sklep.lednicamuzeum.pl</w:t>
        </w:r>
      </w:hyperlink>
    </w:p>
    <w:p w14:paraId="1C140FDA" w14:textId="77777777" w:rsidR="007C51E8" w:rsidRDefault="007C51E8"/>
    <w:sectPr w:rsidR="007C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15"/>
    <w:rsid w:val="00465215"/>
    <w:rsid w:val="007C51E8"/>
    <w:rsid w:val="00DC463B"/>
    <w:rsid w:val="00E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96CD"/>
  <w15:chartTrackingRefBased/>
  <w15:docId w15:val="{C800EAB3-D23F-408C-A2D5-18B8C43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2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5215"/>
    <w:rPr>
      <w:color w:val="0000FF"/>
      <w:u w:val="single"/>
    </w:rPr>
  </w:style>
  <w:style w:type="character" w:customStyle="1" w:styleId="d2edcug0">
    <w:name w:val="d2edcug0"/>
    <w:basedOn w:val="Domylnaczcionkaakapitu"/>
    <w:rsid w:val="0046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lep.lednicamuzeum.pl/" TargetMode="External"/><Relationship Id="rId5" Type="http://schemas.openxmlformats.org/officeDocument/2006/relationships/hyperlink" Target="https://sklep.lednicamuzeum.pl/rezerwacja/termin.html?idw=1&amp;idg=2" TargetMode="External"/><Relationship Id="rId4" Type="http://schemas.openxmlformats.org/officeDocument/2006/relationships/hyperlink" Target="https://youtu.be/oEdLVgcwk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Maciejewski</dc:creator>
  <cp:keywords/>
  <dc:description/>
  <cp:lastModifiedBy>Leszek Maciejewski</cp:lastModifiedBy>
  <cp:revision>3</cp:revision>
  <dcterms:created xsi:type="dcterms:W3CDTF">2023-06-15T06:53:00Z</dcterms:created>
  <dcterms:modified xsi:type="dcterms:W3CDTF">2023-06-19T07:02:00Z</dcterms:modified>
</cp:coreProperties>
</file>