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7B4" w14:textId="77777777" w:rsidR="00154A2F" w:rsidRDefault="00154A2F" w:rsidP="00154A2F">
      <w:pPr>
        <w:pStyle w:val="NormalnyWeb"/>
        <w:jc w:val="both"/>
      </w:pPr>
      <w:r>
        <w:rPr>
          <w:rFonts w:ascii="Verdana" w:hAnsi="Verdana"/>
          <w:color w:val="666666"/>
          <w:sz w:val="18"/>
          <w:szCs w:val="18"/>
        </w:rPr>
        <w:t>Zapraszamy na świętowanie Europejskich Dni Dziedzictwa w trzech oddziałach naszego Muzeum: Ostrów Lednicki, Rezerwat Archeologiczny w Gieczu, Gród w Grzybowie.</w:t>
      </w:r>
    </w:p>
    <w:p w14:paraId="6D487460" w14:textId="77777777" w:rsidR="00154A2F" w:rsidRDefault="00154A2F" w:rsidP="00154A2F">
      <w:pPr>
        <w:pStyle w:val="NormalnyWeb"/>
        <w:jc w:val="both"/>
      </w:pPr>
      <w:r>
        <w:t> </w:t>
      </w:r>
    </w:p>
    <w:p w14:paraId="0FA58BBA" w14:textId="77777777" w:rsidR="00154A2F" w:rsidRDefault="00154A2F" w:rsidP="00154A2F">
      <w:pPr>
        <w:pStyle w:val="NormalnyWeb"/>
        <w:jc w:val="both"/>
      </w:pPr>
      <w:r>
        <w:rPr>
          <w:rFonts w:ascii="Verdana" w:hAnsi="Verdana"/>
          <w:color w:val="666666"/>
          <w:sz w:val="18"/>
          <w:szCs w:val="18"/>
        </w:rPr>
        <w:t xml:space="preserve">Europejskie Dni Dziedzictwa na </w:t>
      </w:r>
      <w:r>
        <w:rPr>
          <w:rStyle w:val="Pogrubienie"/>
          <w:rFonts w:ascii="Verdana" w:hAnsi="Verdana"/>
          <w:color w:val="FF6600"/>
          <w:sz w:val="18"/>
          <w:szCs w:val="18"/>
        </w:rPr>
        <w:t>Ostrowie Lednickim</w:t>
      </w:r>
      <w:r>
        <w:rPr>
          <w:rFonts w:ascii="Verdana" w:hAnsi="Verdana"/>
          <w:color w:val="666666"/>
          <w:sz w:val="18"/>
          <w:szCs w:val="18"/>
        </w:rPr>
        <w:t xml:space="preserve"> to nie tylko okazja do poznania historii, ale także do cieszenia się przyrodą i atmosferą tego miejsca. Ostrów Lednicki, jedno z kluczowych miejsc w historii Polski, stanie się punktem spotkania trzech ważnych szlaków: Szlaku Piastowskiego, Szlaku Santiago de Compostela oraz Szlaku zabytków romańskich. W ramach wydarzenia przewidziano liczne atrakcje łączące edukację z rozrywką. Uczestnicy wezmą udział w wykładach historycznych, warsztatach plastycznych, pokazach tradycyjnych technik budowlanych, a także grach terenowych, takich jak „Piasto-Szlak. Tajemnice i Zabytki” oraz „Szlakiem pyry.” Dla aktywnych przygotowano „Wykopkowe mistrzostwa o złotą </w:t>
      </w:r>
      <w:proofErr w:type="spellStart"/>
      <w:r>
        <w:rPr>
          <w:rFonts w:ascii="Verdana" w:hAnsi="Verdana"/>
          <w:color w:val="666666"/>
          <w:sz w:val="18"/>
          <w:szCs w:val="18"/>
        </w:rPr>
        <w:t>haczkę</w:t>
      </w:r>
      <w:proofErr w:type="spellEnd"/>
      <w:r>
        <w:rPr>
          <w:rFonts w:ascii="Verdana" w:hAnsi="Verdana"/>
          <w:color w:val="666666"/>
          <w:sz w:val="18"/>
          <w:szCs w:val="18"/>
        </w:rPr>
        <w:t>.” Wydarzenie zakończy spacer z przewodnikiem oraz degustacja regionalnych potraw przygotowanych przez lokalne koła gospodyń wiejskich.</w:t>
      </w:r>
    </w:p>
    <w:p w14:paraId="5CEE13FE" w14:textId="77777777" w:rsidR="00154A2F" w:rsidRDefault="00154A2F" w:rsidP="00154A2F">
      <w:pPr>
        <w:pStyle w:val="NormalnyWeb"/>
        <w:jc w:val="both"/>
      </w:pPr>
      <w:r>
        <w:t> </w:t>
      </w:r>
    </w:p>
    <w:p w14:paraId="3481E4AB" w14:textId="77777777" w:rsidR="00154A2F" w:rsidRDefault="00154A2F" w:rsidP="00154A2F">
      <w:pPr>
        <w:pStyle w:val="NormalnyWeb"/>
        <w:jc w:val="both"/>
      </w:pPr>
      <w:r>
        <w:rPr>
          <w:rFonts w:ascii="Verdana" w:hAnsi="Verdana"/>
          <w:color w:val="666666"/>
          <w:sz w:val="18"/>
          <w:szCs w:val="18"/>
        </w:rPr>
        <w:t xml:space="preserve">Europejskie Dni Dziedzictwa w </w:t>
      </w:r>
      <w:r>
        <w:rPr>
          <w:rStyle w:val="Pogrubienie"/>
          <w:rFonts w:ascii="Verdana" w:hAnsi="Verdana"/>
          <w:color w:val="FF6600"/>
          <w:sz w:val="18"/>
          <w:szCs w:val="18"/>
        </w:rPr>
        <w:t>Gieczu</w:t>
      </w:r>
      <w:r>
        <w:rPr>
          <w:rFonts w:ascii="Verdana" w:hAnsi="Verdana"/>
          <w:color w:val="666666"/>
          <w:sz w:val="18"/>
          <w:szCs w:val="18"/>
        </w:rPr>
        <w:t xml:space="preserve"> zapraszają na podróż w czasie - w programie prelekcje, pokazy i zajęcia dla dzieci; Gród w Gieczu zaprasza na spotkanie poświęcone zabytkom oraz badaniom archeologicznym mostu, który we wczesnym średniowieczu stanowił prawdopodobnie jedyną drogę do grodu. Najmłodsi poznają życie na wczesnośredniowiecznej osadzie, a punktem wyjścia do zadań będzie legenda o Piaście i Popielu. Zapraszamy wszystkich z koszami piknikowymi, będzie można posilić się przy ognisku.</w:t>
      </w:r>
    </w:p>
    <w:p w14:paraId="762E5573" w14:textId="77777777" w:rsidR="00154A2F" w:rsidRDefault="00154A2F" w:rsidP="00154A2F">
      <w:pPr>
        <w:pStyle w:val="NormalnyWeb"/>
        <w:jc w:val="both"/>
      </w:pPr>
      <w:r>
        <w:t> </w:t>
      </w:r>
    </w:p>
    <w:p w14:paraId="6A911B1B" w14:textId="77777777" w:rsidR="00154A2F" w:rsidRDefault="00154A2F" w:rsidP="00154A2F">
      <w:pPr>
        <w:pStyle w:val="NormalnyWeb"/>
        <w:jc w:val="both"/>
      </w:pPr>
      <w:r>
        <w:rPr>
          <w:rFonts w:ascii="Verdana" w:hAnsi="Verdana"/>
          <w:color w:val="666666"/>
          <w:sz w:val="18"/>
          <w:szCs w:val="18"/>
        </w:rPr>
        <w:t xml:space="preserve">Europejskie Dni Dziedzictwa w </w:t>
      </w:r>
      <w:r>
        <w:rPr>
          <w:rStyle w:val="Pogrubienie"/>
          <w:rFonts w:ascii="Verdana" w:hAnsi="Verdana"/>
          <w:color w:val="FF6600"/>
          <w:sz w:val="18"/>
          <w:szCs w:val="18"/>
        </w:rPr>
        <w:t>Grzybowie</w:t>
      </w:r>
      <w:r>
        <w:rPr>
          <w:rFonts w:ascii="Verdana" w:hAnsi="Verdana"/>
          <w:color w:val="666666"/>
          <w:sz w:val="18"/>
          <w:szCs w:val="18"/>
        </w:rPr>
        <w:t xml:space="preserve"> to wyjątkowe wydarzenie kulturalne, które odbędzie się na malowniczym grodzie, łącząc w sobie historię, tradycję i sportową rywalizację. Tegoroczna edycja, pod hasłem „Szlaki, sieci, połączenia”, skupi się na historycznych szlakach handlowych i komunikacyjnych, które od wieków łączyły różne regiony Europy. Dodatkową atrakcją będą Mistrzostwa Polski w Łucznictwie Tradycyjnym.</w:t>
      </w:r>
    </w:p>
    <w:p w14:paraId="55CA87C5" w14:textId="1095BBA4" w:rsidR="002E740B" w:rsidRDefault="002E740B"/>
    <w:p w14:paraId="3C4FAF32" w14:textId="77777777" w:rsidR="00154A2F" w:rsidRPr="00154A2F" w:rsidRDefault="00154A2F" w:rsidP="00154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b/>
          <w:bCs/>
          <w:color w:val="FF6600"/>
          <w:sz w:val="24"/>
          <w:szCs w:val="24"/>
          <w:lang w:eastAsia="pl-PL"/>
        </w:rPr>
        <w:t xml:space="preserve">Program - Gród w Grzybowie </w:t>
      </w:r>
    </w:p>
    <w:p w14:paraId="5800EA54" w14:textId="77777777" w:rsidR="00154A2F" w:rsidRPr="00154A2F" w:rsidRDefault="00154A2F" w:rsidP="00154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24"/>
          <w:szCs w:val="24"/>
          <w:lang w:eastAsia="pl-PL"/>
        </w:rPr>
        <w:t>11:00 - 16:00</w:t>
      </w:r>
    </w:p>
    <w:p w14:paraId="362A7833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• Strzelanie z łuku</w:t>
      </w:r>
    </w:p>
    <w:p w14:paraId="165214A5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• Jak grody budowano - warsztaty z gliny dla najmłodszych</w:t>
      </w:r>
    </w:p>
    <w:p w14:paraId="65EEC8CB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99FF32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11:00 - 13:00, 14:00 - 16:00</w:t>
      </w:r>
    </w:p>
    <w:p w14:paraId="72DFE6C5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• Strzelanie z wirtualnego łuku warsztaty VR dla dzieci i młodzieży w wieku szkolnym</w:t>
      </w:r>
    </w:p>
    <w:p w14:paraId="12A509F5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07BAF2E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13:00 - 14:00</w:t>
      </w:r>
    </w:p>
    <w:p w14:paraId="03FC53E0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 xml:space="preserve">• Teatrzyk </w:t>
      </w:r>
      <w:proofErr w:type="spellStart"/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Kamishibai</w:t>
      </w:r>
      <w:proofErr w:type="spellEnd"/>
      <w:r w:rsidRPr="00154A2F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 xml:space="preserve"> baśnie i legendy</w:t>
      </w:r>
    </w:p>
    <w:p w14:paraId="022A7BE4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2DF8031" w14:textId="77777777" w:rsidR="00154A2F" w:rsidRPr="00154A2F" w:rsidRDefault="00154A2F" w:rsidP="00154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A2F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pl-PL"/>
        </w:rPr>
        <w:t>WSTĘP WOLNY!</w:t>
      </w:r>
    </w:p>
    <w:p w14:paraId="5B4C29FD" w14:textId="77777777" w:rsidR="00154A2F" w:rsidRDefault="00154A2F"/>
    <w:sectPr w:rsidR="001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F"/>
    <w:rsid w:val="00154A2F"/>
    <w:rsid w:val="002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202"/>
  <w15:chartTrackingRefBased/>
  <w15:docId w15:val="{A7509893-5FC0-4132-A326-36A2ADEE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4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2024-09-10T08:49:00Z</dcterms:created>
  <dcterms:modified xsi:type="dcterms:W3CDTF">2024-09-10T08:50:00Z</dcterms:modified>
</cp:coreProperties>
</file>