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38CB" w14:textId="29A0248D" w:rsidR="000E630A" w:rsidRPr="00DB7CC5" w:rsidRDefault="00DB7CC5" w:rsidP="00DB7CC5">
      <w:pPr>
        <w:shd w:val="clear" w:color="auto" w:fill="FFFFFF"/>
        <w:spacing w:after="0" w:line="396" w:lineRule="atLeast"/>
        <w:outlineLvl w:val="1"/>
        <w:rPr>
          <w:rFonts w:ascii="Times New Roman" w:eastAsia="Times New Roman" w:hAnsi="Times New Roman" w:cs="Times New Roman"/>
          <w:b/>
          <w:bCs/>
          <w:sz w:val="26"/>
          <w:szCs w:val="26"/>
          <w:lang w:eastAsia="pl-PL"/>
        </w:rPr>
      </w:pPr>
      <w:r w:rsidRPr="00DB7CC5">
        <w:rPr>
          <w:rFonts w:ascii="Times New Roman" w:eastAsia="Times New Roman" w:hAnsi="Times New Roman" w:cs="Times New Roman"/>
          <w:b/>
          <w:bCs/>
          <w:sz w:val="26"/>
          <w:szCs w:val="26"/>
          <w:lang w:eastAsia="pl-PL"/>
        </w:rPr>
        <w:t>Z</w:t>
      </w:r>
      <w:r w:rsidRPr="00DB7CC5">
        <w:rPr>
          <w:rFonts w:ascii="Times New Roman" w:eastAsia="Times New Roman" w:hAnsi="Times New Roman" w:cs="Times New Roman"/>
          <w:b/>
          <w:bCs/>
          <w:sz w:val="26"/>
          <w:szCs w:val="26"/>
          <w:lang w:eastAsia="pl-PL"/>
        </w:rPr>
        <w:t>apraszamy na spotkanie z antropologiem</w:t>
      </w:r>
      <w:r w:rsidRPr="00DB7CC5">
        <w:rPr>
          <w:rFonts w:ascii="Times New Roman" w:eastAsia="Times New Roman" w:hAnsi="Times New Roman" w:cs="Times New Roman"/>
          <w:b/>
          <w:bCs/>
          <w:sz w:val="26"/>
          <w:szCs w:val="26"/>
          <w:lang w:eastAsia="pl-PL"/>
        </w:rPr>
        <w:t xml:space="preserve"> </w:t>
      </w:r>
      <w:r w:rsidR="000E630A" w:rsidRPr="00DB7CC5">
        <w:rPr>
          <w:rFonts w:ascii="Times New Roman" w:eastAsia="Times New Roman" w:hAnsi="Times New Roman" w:cs="Times New Roman"/>
          <w:sz w:val="26"/>
          <w:szCs w:val="26"/>
          <w:lang w:eastAsia="pl-PL"/>
        </w:rPr>
        <w:t>– materiał prasowy</w:t>
      </w:r>
    </w:p>
    <w:p w14:paraId="47076343" w14:textId="77777777" w:rsidR="00DB7CC5" w:rsidRDefault="000E630A" w:rsidP="000E630A">
      <w:pPr>
        <w:spacing w:before="100" w:beforeAutospacing="1" w:after="100" w:afterAutospacing="1" w:line="240" w:lineRule="auto"/>
        <w:rPr>
          <w:rFonts w:ascii="Times New Roman" w:eastAsia="Times New Roman" w:hAnsi="Times New Roman" w:cs="Times New Roman"/>
          <w:b/>
          <w:bCs/>
          <w:sz w:val="26"/>
          <w:szCs w:val="26"/>
          <w:lang w:eastAsia="pl-PL"/>
        </w:rPr>
      </w:pPr>
      <w:r w:rsidRPr="00DB7CC5">
        <w:rPr>
          <w:rFonts w:ascii="Times New Roman" w:eastAsia="Times New Roman" w:hAnsi="Times New Roman" w:cs="Times New Roman"/>
          <w:b/>
          <w:bCs/>
          <w:sz w:val="26"/>
          <w:szCs w:val="26"/>
          <w:lang w:eastAsia="pl-PL"/>
        </w:rPr>
        <w:t xml:space="preserve">Muzeum Pierwszych Piastów na Lednicy zaprasza 23 marca na fascynujący wykład połączony z prezentacją pt. „Wyczytane z kości”. Spotkanie z antropolog dr Martą </w:t>
      </w:r>
      <w:proofErr w:type="spellStart"/>
      <w:r w:rsidRPr="00DB7CC5">
        <w:rPr>
          <w:rFonts w:ascii="Times New Roman" w:eastAsia="Times New Roman" w:hAnsi="Times New Roman" w:cs="Times New Roman"/>
          <w:b/>
          <w:bCs/>
          <w:sz w:val="26"/>
          <w:szCs w:val="26"/>
          <w:lang w:eastAsia="pl-PL"/>
        </w:rPr>
        <w:t>Rychtarską</w:t>
      </w:r>
      <w:proofErr w:type="spellEnd"/>
      <w:r w:rsidRPr="00DB7CC5">
        <w:rPr>
          <w:rFonts w:ascii="Times New Roman" w:eastAsia="Times New Roman" w:hAnsi="Times New Roman" w:cs="Times New Roman"/>
          <w:b/>
          <w:bCs/>
          <w:sz w:val="26"/>
          <w:szCs w:val="26"/>
          <w:lang w:eastAsia="pl-PL"/>
        </w:rPr>
        <w:t xml:space="preserve"> odbędzie się w Dziekanowicach o godz. 11:00.</w:t>
      </w:r>
    </w:p>
    <w:p w14:paraId="0F799D67" w14:textId="321ABE68" w:rsidR="000E630A" w:rsidRPr="00DB7CC5" w:rsidRDefault="000E630A" w:rsidP="000E630A">
      <w:pPr>
        <w:spacing w:before="100" w:beforeAutospacing="1" w:after="100" w:afterAutospacing="1" w:line="240" w:lineRule="auto"/>
        <w:rPr>
          <w:rFonts w:ascii="Times New Roman" w:eastAsia="Times New Roman" w:hAnsi="Times New Roman" w:cs="Times New Roman"/>
          <w:sz w:val="26"/>
          <w:szCs w:val="26"/>
          <w:lang w:eastAsia="pl-PL"/>
        </w:rPr>
      </w:pPr>
      <w:r w:rsidRPr="00DB7CC5">
        <w:rPr>
          <w:rFonts w:ascii="Times New Roman" w:eastAsia="Times New Roman" w:hAnsi="Times New Roman" w:cs="Times New Roman"/>
          <w:b/>
          <w:bCs/>
          <w:sz w:val="26"/>
          <w:szCs w:val="26"/>
          <w:lang w:eastAsia="pl-PL"/>
        </w:rPr>
        <w:br/>
      </w:r>
      <w:r w:rsidRPr="00DB7CC5">
        <w:rPr>
          <w:rFonts w:ascii="Times New Roman" w:eastAsia="Times New Roman" w:hAnsi="Times New Roman" w:cs="Times New Roman"/>
          <w:sz w:val="26"/>
          <w:szCs w:val="26"/>
          <w:lang w:eastAsia="pl-PL"/>
        </w:rPr>
        <w:br/>
        <w:t xml:space="preserve">Spotkanie z antropologiem to kolejna wyjątkowa propozycja Muzeum Pierwszych Piastów na Lednicy na marzec. Tym razem uczestnicy będą mieli okazję zgłębić tajemnice ludzkich szczątków kostnych. Podczas wykładu dr Marta </w:t>
      </w:r>
      <w:proofErr w:type="spellStart"/>
      <w:r w:rsidRPr="00DB7CC5">
        <w:rPr>
          <w:rFonts w:ascii="Times New Roman" w:eastAsia="Times New Roman" w:hAnsi="Times New Roman" w:cs="Times New Roman"/>
          <w:sz w:val="26"/>
          <w:szCs w:val="26"/>
          <w:lang w:eastAsia="pl-PL"/>
        </w:rPr>
        <w:t>Rychtarska</w:t>
      </w:r>
      <w:proofErr w:type="spellEnd"/>
      <w:r w:rsidRPr="00DB7CC5">
        <w:rPr>
          <w:rFonts w:ascii="Times New Roman" w:eastAsia="Times New Roman" w:hAnsi="Times New Roman" w:cs="Times New Roman"/>
          <w:sz w:val="26"/>
          <w:szCs w:val="26"/>
          <w:lang w:eastAsia="pl-PL"/>
        </w:rPr>
        <w:t xml:space="preserve"> opowie, w jaki sposób antropolodzy określają płeć i wiek osoby, do której należały kości, oraz jakie choroby można „wyczytać” z ich analizy.</w:t>
      </w:r>
    </w:p>
    <w:p w14:paraId="47982586" w14:textId="77777777" w:rsidR="000E630A" w:rsidRPr="00DB7CC5" w:rsidRDefault="000E630A" w:rsidP="000E630A">
      <w:pPr>
        <w:spacing w:before="100" w:beforeAutospacing="1" w:after="100" w:afterAutospacing="1" w:line="240" w:lineRule="auto"/>
        <w:rPr>
          <w:rFonts w:ascii="Times New Roman" w:eastAsia="Times New Roman" w:hAnsi="Times New Roman" w:cs="Times New Roman"/>
          <w:sz w:val="26"/>
          <w:szCs w:val="26"/>
          <w:lang w:eastAsia="pl-PL"/>
        </w:rPr>
      </w:pPr>
      <w:r w:rsidRPr="00DB7CC5">
        <w:rPr>
          <w:rFonts w:ascii="Times New Roman" w:eastAsia="Times New Roman" w:hAnsi="Times New Roman" w:cs="Times New Roman"/>
          <w:sz w:val="26"/>
          <w:szCs w:val="26"/>
          <w:lang w:eastAsia="pl-PL"/>
        </w:rPr>
        <w:t>Prelegentka przybliży również, na jakie schorzenia cierpieli dawni mieszkańcy Ostrowa Lednickiego, odkrywając przed słuchaczami historie zapisane w kościach. To niepowtarzalna okazja, by dowiedzieć się, jak nauka pozwala odtwarzać życie i zdrowie ludzi sprzed wieków.</w:t>
      </w:r>
    </w:p>
    <w:p w14:paraId="32E46CDB" w14:textId="4CEB338E" w:rsidR="000E630A" w:rsidRPr="00DB7CC5" w:rsidRDefault="000E630A" w:rsidP="000E630A">
      <w:pPr>
        <w:spacing w:before="100" w:beforeAutospacing="1" w:after="100" w:afterAutospacing="1" w:line="240" w:lineRule="auto"/>
        <w:rPr>
          <w:rFonts w:ascii="Times New Roman" w:eastAsia="Times New Roman" w:hAnsi="Times New Roman" w:cs="Times New Roman"/>
          <w:sz w:val="26"/>
          <w:szCs w:val="26"/>
          <w:lang w:eastAsia="pl-PL"/>
        </w:rPr>
      </w:pPr>
      <w:r w:rsidRPr="00DB7CC5">
        <w:rPr>
          <w:rFonts w:ascii="Times New Roman" w:eastAsia="Times New Roman" w:hAnsi="Times New Roman" w:cs="Times New Roman"/>
          <w:sz w:val="26"/>
          <w:szCs w:val="26"/>
          <w:lang w:eastAsia="pl-PL"/>
        </w:rPr>
        <w:t xml:space="preserve">– Zobaczycie nie tylko na zdjęciach, jak mogą wyglądać „bolące plecy”, ale także przykłady chorób widocznych na kościach. Ponadto wyjaśnię, ile kości ma nastolatek oraz dlaczego wielu badaczy tak bardzo lubi obojczyki – zaprasza dr Marta </w:t>
      </w:r>
      <w:proofErr w:type="spellStart"/>
      <w:r w:rsidRPr="00DB7CC5">
        <w:rPr>
          <w:rFonts w:ascii="Times New Roman" w:eastAsia="Times New Roman" w:hAnsi="Times New Roman" w:cs="Times New Roman"/>
          <w:sz w:val="26"/>
          <w:szCs w:val="26"/>
          <w:lang w:eastAsia="pl-PL"/>
        </w:rPr>
        <w:t>Rychtarska</w:t>
      </w:r>
      <w:proofErr w:type="spellEnd"/>
      <w:r w:rsidRPr="00DB7CC5">
        <w:rPr>
          <w:rFonts w:ascii="Times New Roman" w:eastAsia="Times New Roman" w:hAnsi="Times New Roman" w:cs="Times New Roman"/>
          <w:sz w:val="26"/>
          <w:szCs w:val="26"/>
          <w:lang w:eastAsia="pl-PL"/>
        </w:rPr>
        <w:t xml:space="preserve"> z Muzeum Pierwszych Piastów na Lednicy. </w:t>
      </w:r>
    </w:p>
    <w:p w14:paraId="1F0000A8" w14:textId="77777777" w:rsidR="000E630A" w:rsidRPr="00DB7CC5" w:rsidRDefault="000E630A" w:rsidP="000E630A">
      <w:pPr>
        <w:spacing w:after="0" w:line="240" w:lineRule="auto"/>
        <w:rPr>
          <w:rFonts w:ascii="Times New Roman" w:eastAsia="Times New Roman" w:hAnsi="Times New Roman" w:cs="Times New Roman"/>
          <w:b/>
          <w:bCs/>
          <w:color w:val="222222"/>
          <w:sz w:val="26"/>
          <w:szCs w:val="26"/>
          <w:lang w:eastAsia="pl-PL"/>
        </w:rPr>
      </w:pPr>
    </w:p>
    <w:p w14:paraId="789CC506" w14:textId="7625B0E4" w:rsidR="000E630A" w:rsidRPr="00DB7CC5" w:rsidRDefault="000E630A" w:rsidP="000E630A">
      <w:pPr>
        <w:spacing w:after="0" w:line="240" w:lineRule="auto"/>
        <w:rPr>
          <w:rFonts w:ascii="Times New Roman" w:eastAsia="Times New Roman" w:hAnsi="Times New Roman" w:cs="Times New Roman"/>
          <w:color w:val="222222"/>
          <w:sz w:val="26"/>
          <w:szCs w:val="26"/>
          <w:lang w:eastAsia="pl-PL"/>
        </w:rPr>
      </w:pPr>
      <w:r w:rsidRPr="00DB7CC5">
        <w:rPr>
          <w:rFonts w:ascii="Times New Roman" w:eastAsia="Times New Roman" w:hAnsi="Times New Roman" w:cs="Times New Roman"/>
          <w:b/>
          <w:bCs/>
          <w:color w:val="222222"/>
          <w:sz w:val="26"/>
          <w:szCs w:val="26"/>
          <w:lang w:eastAsia="pl-PL"/>
        </w:rPr>
        <w:t>Co:</w:t>
      </w:r>
      <w:r w:rsidRPr="00DB7CC5">
        <w:rPr>
          <w:rFonts w:ascii="Times New Roman" w:eastAsia="Times New Roman" w:hAnsi="Times New Roman" w:cs="Times New Roman"/>
          <w:color w:val="222222"/>
          <w:sz w:val="26"/>
          <w:szCs w:val="26"/>
          <w:lang w:eastAsia="pl-PL"/>
        </w:rPr>
        <w:t> </w:t>
      </w:r>
      <w:r w:rsidRPr="00DB7CC5">
        <w:rPr>
          <w:rFonts w:ascii="Times New Roman" w:eastAsia="Times New Roman" w:hAnsi="Times New Roman" w:cs="Times New Roman"/>
          <w:i/>
          <w:iCs/>
          <w:color w:val="222222"/>
          <w:sz w:val="26"/>
          <w:szCs w:val="26"/>
          <w:lang w:eastAsia="pl-PL"/>
        </w:rPr>
        <w:t>Wyczytane z kości</w:t>
      </w:r>
      <w:r w:rsidRPr="00DB7CC5">
        <w:rPr>
          <w:rFonts w:ascii="Times New Roman" w:eastAsia="Times New Roman" w:hAnsi="Times New Roman" w:cs="Times New Roman"/>
          <w:color w:val="222222"/>
          <w:sz w:val="26"/>
          <w:szCs w:val="26"/>
          <w:lang w:eastAsia="pl-PL"/>
        </w:rPr>
        <w:t> (wykład z prezentacją)</w:t>
      </w:r>
    </w:p>
    <w:p w14:paraId="313F6207" w14:textId="77777777" w:rsidR="000E630A" w:rsidRPr="00DB7CC5" w:rsidRDefault="000E630A" w:rsidP="000E630A">
      <w:pPr>
        <w:spacing w:after="0" w:line="240" w:lineRule="auto"/>
        <w:rPr>
          <w:rFonts w:ascii="Times New Roman" w:eastAsia="Times New Roman" w:hAnsi="Times New Roman" w:cs="Times New Roman"/>
          <w:color w:val="222222"/>
          <w:sz w:val="26"/>
          <w:szCs w:val="26"/>
          <w:lang w:eastAsia="pl-PL"/>
        </w:rPr>
      </w:pPr>
      <w:r w:rsidRPr="00DB7CC5">
        <w:rPr>
          <w:rFonts w:ascii="Times New Roman" w:eastAsia="Times New Roman" w:hAnsi="Times New Roman" w:cs="Times New Roman"/>
          <w:b/>
          <w:bCs/>
          <w:color w:val="222222"/>
          <w:sz w:val="26"/>
          <w:szCs w:val="26"/>
          <w:lang w:eastAsia="pl-PL"/>
        </w:rPr>
        <w:t>Gdzie:</w:t>
      </w:r>
      <w:r w:rsidRPr="00DB7CC5">
        <w:rPr>
          <w:rFonts w:ascii="Times New Roman" w:eastAsia="Times New Roman" w:hAnsi="Times New Roman" w:cs="Times New Roman"/>
          <w:color w:val="222222"/>
          <w:sz w:val="26"/>
          <w:szCs w:val="26"/>
          <w:lang w:eastAsia="pl-PL"/>
        </w:rPr>
        <w:t> Muzeum Pierwszych Piastów na Lednicy, Dziekanowice 32</w:t>
      </w:r>
    </w:p>
    <w:p w14:paraId="67A08147" w14:textId="77777777" w:rsidR="000E630A" w:rsidRPr="00DB7CC5" w:rsidRDefault="000E630A" w:rsidP="000E630A">
      <w:pPr>
        <w:spacing w:after="0" w:line="240" w:lineRule="auto"/>
        <w:rPr>
          <w:rFonts w:ascii="Times New Roman" w:eastAsia="Times New Roman" w:hAnsi="Times New Roman" w:cs="Times New Roman"/>
          <w:color w:val="222222"/>
          <w:sz w:val="26"/>
          <w:szCs w:val="26"/>
          <w:lang w:eastAsia="pl-PL"/>
        </w:rPr>
      </w:pPr>
      <w:r w:rsidRPr="00DB7CC5">
        <w:rPr>
          <w:rFonts w:ascii="Times New Roman" w:eastAsia="Times New Roman" w:hAnsi="Times New Roman" w:cs="Times New Roman"/>
          <w:b/>
          <w:bCs/>
          <w:color w:val="222222"/>
          <w:sz w:val="26"/>
          <w:szCs w:val="26"/>
          <w:lang w:eastAsia="pl-PL"/>
        </w:rPr>
        <w:t>Kiedy:</w:t>
      </w:r>
      <w:r w:rsidRPr="00DB7CC5">
        <w:rPr>
          <w:rFonts w:ascii="Times New Roman" w:eastAsia="Times New Roman" w:hAnsi="Times New Roman" w:cs="Times New Roman"/>
          <w:color w:val="222222"/>
          <w:sz w:val="26"/>
          <w:szCs w:val="26"/>
          <w:lang w:eastAsia="pl-PL"/>
        </w:rPr>
        <w:t> 23 marca, godz. 11:00-12:00</w:t>
      </w:r>
    </w:p>
    <w:p w14:paraId="138C7FB9" w14:textId="77777777" w:rsidR="000E630A" w:rsidRPr="00DB7CC5" w:rsidRDefault="000E630A" w:rsidP="000E630A">
      <w:pPr>
        <w:spacing w:after="0" w:line="240" w:lineRule="auto"/>
        <w:rPr>
          <w:rFonts w:ascii="Times New Roman" w:eastAsia="Times New Roman" w:hAnsi="Times New Roman" w:cs="Times New Roman"/>
          <w:color w:val="222222"/>
          <w:sz w:val="26"/>
          <w:szCs w:val="26"/>
          <w:lang w:eastAsia="pl-PL"/>
        </w:rPr>
      </w:pPr>
      <w:r w:rsidRPr="00DB7CC5">
        <w:rPr>
          <w:rFonts w:ascii="Times New Roman" w:eastAsia="Times New Roman" w:hAnsi="Times New Roman" w:cs="Times New Roman"/>
          <w:b/>
          <w:bCs/>
          <w:color w:val="222222"/>
          <w:sz w:val="26"/>
          <w:szCs w:val="26"/>
          <w:lang w:eastAsia="pl-PL"/>
        </w:rPr>
        <w:t>Wstęp:</w:t>
      </w:r>
      <w:r w:rsidRPr="00DB7CC5">
        <w:rPr>
          <w:rFonts w:ascii="Times New Roman" w:eastAsia="Times New Roman" w:hAnsi="Times New Roman" w:cs="Times New Roman"/>
          <w:color w:val="222222"/>
          <w:sz w:val="26"/>
          <w:szCs w:val="26"/>
          <w:lang w:eastAsia="pl-PL"/>
        </w:rPr>
        <w:t> udział w wykładzie bezpłatny (obowiązuje jedynie bilet wstępu do Muzeum w cenie 8 zł / 5 zł)</w:t>
      </w:r>
    </w:p>
    <w:p w14:paraId="7307F482" w14:textId="77777777" w:rsidR="000E630A" w:rsidRPr="00DB7CC5" w:rsidRDefault="000E630A" w:rsidP="000E630A">
      <w:pPr>
        <w:spacing w:before="100" w:beforeAutospacing="1" w:after="100" w:afterAutospacing="1" w:line="240" w:lineRule="auto"/>
        <w:rPr>
          <w:rFonts w:ascii="Times New Roman" w:eastAsia="Times New Roman" w:hAnsi="Times New Roman" w:cs="Times New Roman"/>
          <w:b/>
          <w:bCs/>
          <w:sz w:val="26"/>
          <w:szCs w:val="26"/>
          <w:lang w:eastAsia="pl-PL"/>
        </w:rPr>
      </w:pPr>
    </w:p>
    <w:p w14:paraId="0030EBF9" w14:textId="5E26012D" w:rsidR="000E630A" w:rsidRPr="00DB7CC5" w:rsidRDefault="000E630A" w:rsidP="000E630A">
      <w:pPr>
        <w:spacing w:before="100" w:beforeAutospacing="1" w:after="100" w:afterAutospacing="1" w:line="240" w:lineRule="auto"/>
        <w:rPr>
          <w:rFonts w:ascii="Times New Roman" w:eastAsia="Times New Roman" w:hAnsi="Times New Roman" w:cs="Times New Roman"/>
          <w:sz w:val="26"/>
          <w:szCs w:val="26"/>
          <w:lang w:eastAsia="pl-PL"/>
        </w:rPr>
      </w:pPr>
      <w:r w:rsidRPr="00DB7CC5">
        <w:rPr>
          <w:rFonts w:ascii="Times New Roman" w:eastAsia="Times New Roman" w:hAnsi="Times New Roman" w:cs="Times New Roman"/>
          <w:b/>
          <w:bCs/>
          <w:sz w:val="26"/>
          <w:szCs w:val="26"/>
          <w:lang w:eastAsia="pl-PL"/>
        </w:rPr>
        <w:t>RAMKA:</w:t>
      </w:r>
      <w:r w:rsidRPr="00DB7CC5">
        <w:rPr>
          <w:rFonts w:ascii="Times New Roman" w:eastAsia="Times New Roman" w:hAnsi="Times New Roman" w:cs="Times New Roman"/>
          <w:b/>
          <w:bCs/>
          <w:sz w:val="26"/>
          <w:szCs w:val="26"/>
          <w:lang w:eastAsia="pl-PL"/>
        </w:rPr>
        <w:br/>
      </w:r>
      <w:r w:rsidRPr="00DB7CC5">
        <w:rPr>
          <w:rFonts w:ascii="Times New Roman" w:eastAsia="Times New Roman" w:hAnsi="Times New Roman" w:cs="Times New Roman"/>
          <w:sz w:val="26"/>
          <w:szCs w:val="26"/>
          <w:lang w:eastAsia="pl-PL"/>
        </w:rPr>
        <w:t>Muzeum Pierwszych Piastów na Lednicy to jedno z największych w Polsce wielooddziałowych muzeów plenerowych. Przenosi nas zarówno do czasów średniowiecznych (Ostrów Lednicki), jak i do XIX-wiecznej wielkopolskiej wsi (skansen w Dziekanowicach). MPP zaprasza do głównej siedziby Muzeum w Dziekanowicach, Wielkopolskiego Parku Etnograficznego, Ostrowa Lednickiego z Małym Skansenem i przeprawą promową, Grodu w Grzybowie oraz Grodu w Gieczu.</w:t>
      </w:r>
    </w:p>
    <w:p w14:paraId="020DEFC4" w14:textId="46B59E58" w:rsidR="007B5A1F" w:rsidRPr="00DB7CC5" w:rsidRDefault="007B5A1F" w:rsidP="0077494F">
      <w:pPr>
        <w:rPr>
          <w:rFonts w:ascii="Times New Roman" w:hAnsi="Times New Roman" w:cs="Times New Roman"/>
          <w:sz w:val="26"/>
          <w:szCs w:val="26"/>
        </w:rPr>
      </w:pPr>
    </w:p>
    <w:sectPr w:rsidR="007B5A1F" w:rsidRPr="00DB7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942"/>
    <w:multiLevelType w:val="multilevel"/>
    <w:tmpl w:val="CB9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7A"/>
    <w:rsid w:val="000E630A"/>
    <w:rsid w:val="00396DAF"/>
    <w:rsid w:val="00604FA1"/>
    <w:rsid w:val="0077494F"/>
    <w:rsid w:val="007B5A1F"/>
    <w:rsid w:val="008446D6"/>
    <w:rsid w:val="009E657A"/>
    <w:rsid w:val="00D43731"/>
    <w:rsid w:val="00D615A7"/>
    <w:rsid w:val="00DB7CC5"/>
    <w:rsid w:val="00EA1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E7EB"/>
  <w15:chartTrackingRefBased/>
  <w15:docId w15:val="{DCCD143B-414A-4918-9A37-3B42E44F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B7CC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B5A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446D6"/>
    <w:rPr>
      <w:b/>
      <w:bCs/>
    </w:rPr>
  </w:style>
  <w:style w:type="character" w:styleId="Uwydatnienie">
    <w:name w:val="Emphasis"/>
    <w:basedOn w:val="Domylnaczcionkaakapitu"/>
    <w:uiPriority w:val="20"/>
    <w:qFormat/>
    <w:rsid w:val="008446D6"/>
    <w:rPr>
      <w:i/>
      <w:iCs/>
    </w:rPr>
  </w:style>
  <w:style w:type="character" w:styleId="Hipercze">
    <w:name w:val="Hyperlink"/>
    <w:basedOn w:val="Domylnaczcionkaakapitu"/>
    <w:uiPriority w:val="99"/>
    <w:semiHidden/>
    <w:unhideWhenUsed/>
    <w:rsid w:val="0077494F"/>
    <w:rPr>
      <w:color w:val="0000FF"/>
      <w:u w:val="single"/>
    </w:rPr>
  </w:style>
  <w:style w:type="character" w:customStyle="1" w:styleId="Nagwek2Znak">
    <w:name w:val="Nagłówek 2 Znak"/>
    <w:basedOn w:val="Domylnaczcionkaakapitu"/>
    <w:link w:val="Nagwek2"/>
    <w:uiPriority w:val="9"/>
    <w:rsid w:val="00DB7CC5"/>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3567">
      <w:bodyDiv w:val="1"/>
      <w:marLeft w:val="0"/>
      <w:marRight w:val="0"/>
      <w:marTop w:val="0"/>
      <w:marBottom w:val="0"/>
      <w:divBdr>
        <w:top w:val="none" w:sz="0" w:space="0" w:color="auto"/>
        <w:left w:val="none" w:sz="0" w:space="0" w:color="auto"/>
        <w:bottom w:val="none" w:sz="0" w:space="0" w:color="auto"/>
        <w:right w:val="none" w:sz="0" w:space="0" w:color="auto"/>
      </w:divBdr>
    </w:div>
    <w:div w:id="147984585">
      <w:bodyDiv w:val="1"/>
      <w:marLeft w:val="0"/>
      <w:marRight w:val="0"/>
      <w:marTop w:val="0"/>
      <w:marBottom w:val="0"/>
      <w:divBdr>
        <w:top w:val="none" w:sz="0" w:space="0" w:color="auto"/>
        <w:left w:val="none" w:sz="0" w:space="0" w:color="auto"/>
        <w:bottom w:val="none" w:sz="0" w:space="0" w:color="auto"/>
        <w:right w:val="none" w:sz="0" w:space="0" w:color="auto"/>
      </w:divBdr>
    </w:div>
    <w:div w:id="357699846">
      <w:bodyDiv w:val="1"/>
      <w:marLeft w:val="0"/>
      <w:marRight w:val="0"/>
      <w:marTop w:val="0"/>
      <w:marBottom w:val="0"/>
      <w:divBdr>
        <w:top w:val="none" w:sz="0" w:space="0" w:color="auto"/>
        <w:left w:val="none" w:sz="0" w:space="0" w:color="auto"/>
        <w:bottom w:val="none" w:sz="0" w:space="0" w:color="auto"/>
        <w:right w:val="none" w:sz="0" w:space="0" w:color="auto"/>
      </w:divBdr>
    </w:div>
    <w:div w:id="494149649">
      <w:bodyDiv w:val="1"/>
      <w:marLeft w:val="0"/>
      <w:marRight w:val="0"/>
      <w:marTop w:val="0"/>
      <w:marBottom w:val="0"/>
      <w:divBdr>
        <w:top w:val="none" w:sz="0" w:space="0" w:color="auto"/>
        <w:left w:val="none" w:sz="0" w:space="0" w:color="auto"/>
        <w:bottom w:val="none" w:sz="0" w:space="0" w:color="auto"/>
        <w:right w:val="none" w:sz="0" w:space="0" w:color="auto"/>
      </w:divBdr>
    </w:div>
    <w:div w:id="495460565">
      <w:bodyDiv w:val="1"/>
      <w:marLeft w:val="0"/>
      <w:marRight w:val="0"/>
      <w:marTop w:val="0"/>
      <w:marBottom w:val="0"/>
      <w:divBdr>
        <w:top w:val="none" w:sz="0" w:space="0" w:color="auto"/>
        <w:left w:val="none" w:sz="0" w:space="0" w:color="auto"/>
        <w:bottom w:val="none" w:sz="0" w:space="0" w:color="auto"/>
        <w:right w:val="none" w:sz="0" w:space="0" w:color="auto"/>
      </w:divBdr>
    </w:div>
    <w:div w:id="1252424493">
      <w:bodyDiv w:val="1"/>
      <w:marLeft w:val="0"/>
      <w:marRight w:val="0"/>
      <w:marTop w:val="0"/>
      <w:marBottom w:val="0"/>
      <w:divBdr>
        <w:top w:val="none" w:sz="0" w:space="0" w:color="auto"/>
        <w:left w:val="none" w:sz="0" w:space="0" w:color="auto"/>
        <w:bottom w:val="none" w:sz="0" w:space="0" w:color="auto"/>
        <w:right w:val="none" w:sz="0" w:space="0" w:color="auto"/>
      </w:divBdr>
      <w:divsChild>
        <w:div w:id="690685557">
          <w:marLeft w:val="0"/>
          <w:marRight w:val="0"/>
          <w:marTop w:val="0"/>
          <w:marBottom w:val="0"/>
          <w:divBdr>
            <w:top w:val="none" w:sz="0" w:space="0" w:color="auto"/>
            <w:left w:val="none" w:sz="0" w:space="0" w:color="auto"/>
            <w:bottom w:val="none" w:sz="0" w:space="0" w:color="auto"/>
            <w:right w:val="none" w:sz="0" w:space="0" w:color="auto"/>
          </w:divBdr>
          <w:divsChild>
            <w:div w:id="247620092">
              <w:marLeft w:val="0"/>
              <w:marRight w:val="0"/>
              <w:marTop w:val="0"/>
              <w:marBottom w:val="0"/>
              <w:divBdr>
                <w:top w:val="none" w:sz="0" w:space="0" w:color="auto"/>
                <w:left w:val="none" w:sz="0" w:space="0" w:color="auto"/>
                <w:bottom w:val="none" w:sz="0" w:space="0" w:color="auto"/>
                <w:right w:val="none" w:sz="0" w:space="0" w:color="auto"/>
              </w:divBdr>
              <w:divsChild>
                <w:div w:id="14794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6283">
      <w:bodyDiv w:val="1"/>
      <w:marLeft w:val="0"/>
      <w:marRight w:val="0"/>
      <w:marTop w:val="0"/>
      <w:marBottom w:val="0"/>
      <w:divBdr>
        <w:top w:val="none" w:sz="0" w:space="0" w:color="auto"/>
        <w:left w:val="none" w:sz="0" w:space="0" w:color="auto"/>
        <w:bottom w:val="none" w:sz="0" w:space="0" w:color="auto"/>
        <w:right w:val="none" w:sz="0" w:space="0" w:color="auto"/>
      </w:divBdr>
    </w:div>
    <w:div w:id="1337000226">
      <w:bodyDiv w:val="1"/>
      <w:marLeft w:val="0"/>
      <w:marRight w:val="0"/>
      <w:marTop w:val="0"/>
      <w:marBottom w:val="0"/>
      <w:divBdr>
        <w:top w:val="none" w:sz="0" w:space="0" w:color="auto"/>
        <w:left w:val="none" w:sz="0" w:space="0" w:color="auto"/>
        <w:bottom w:val="none" w:sz="0" w:space="0" w:color="auto"/>
        <w:right w:val="none" w:sz="0" w:space="0" w:color="auto"/>
      </w:divBdr>
    </w:div>
    <w:div w:id="1758672011">
      <w:bodyDiv w:val="1"/>
      <w:marLeft w:val="0"/>
      <w:marRight w:val="0"/>
      <w:marTop w:val="0"/>
      <w:marBottom w:val="0"/>
      <w:divBdr>
        <w:top w:val="none" w:sz="0" w:space="0" w:color="auto"/>
        <w:left w:val="none" w:sz="0" w:space="0" w:color="auto"/>
        <w:bottom w:val="none" w:sz="0" w:space="0" w:color="auto"/>
        <w:right w:val="none" w:sz="0" w:space="0" w:color="auto"/>
      </w:divBdr>
    </w:div>
    <w:div w:id="1948391019">
      <w:bodyDiv w:val="1"/>
      <w:marLeft w:val="0"/>
      <w:marRight w:val="0"/>
      <w:marTop w:val="0"/>
      <w:marBottom w:val="0"/>
      <w:divBdr>
        <w:top w:val="none" w:sz="0" w:space="0" w:color="auto"/>
        <w:left w:val="none" w:sz="0" w:space="0" w:color="auto"/>
        <w:bottom w:val="none" w:sz="0" w:space="0" w:color="auto"/>
        <w:right w:val="none" w:sz="0" w:space="0" w:color="auto"/>
      </w:divBdr>
      <w:divsChild>
        <w:div w:id="51082261">
          <w:marLeft w:val="0"/>
          <w:marRight w:val="0"/>
          <w:marTop w:val="0"/>
          <w:marBottom w:val="0"/>
          <w:divBdr>
            <w:top w:val="none" w:sz="0" w:space="0" w:color="auto"/>
            <w:left w:val="none" w:sz="0" w:space="0" w:color="auto"/>
            <w:bottom w:val="none" w:sz="0" w:space="0" w:color="auto"/>
            <w:right w:val="none" w:sz="0" w:space="0" w:color="auto"/>
          </w:divBdr>
        </w:div>
        <w:div w:id="75515319">
          <w:marLeft w:val="0"/>
          <w:marRight w:val="0"/>
          <w:marTop w:val="0"/>
          <w:marBottom w:val="0"/>
          <w:divBdr>
            <w:top w:val="none" w:sz="0" w:space="0" w:color="auto"/>
            <w:left w:val="none" w:sz="0" w:space="0" w:color="auto"/>
            <w:bottom w:val="none" w:sz="0" w:space="0" w:color="auto"/>
            <w:right w:val="none" w:sz="0" w:space="0" w:color="auto"/>
          </w:divBdr>
        </w:div>
        <w:div w:id="735131818">
          <w:marLeft w:val="0"/>
          <w:marRight w:val="0"/>
          <w:marTop w:val="0"/>
          <w:marBottom w:val="0"/>
          <w:divBdr>
            <w:top w:val="none" w:sz="0" w:space="0" w:color="auto"/>
            <w:left w:val="none" w:sz="0" w:space="0" w:color="auto"/>
            <w:bottom w:val="none" w:sz="0" w:space="0" w:color="auto"/>
            <w:right w:val="none" w:sz="0" w:space="0" w:color="auto"/>
          </w:divBdr>
        </w:div>
        <w:div w:id="165714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270</Words>
  <Characters>1622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dc:creator>
  <cp:keywords/>
  <dc:description/>
  <cp:lastModifiedBy>DELL</cp:lastModifiedBy>
  <cp:revision>4</cp:revision>
  <dcterms:created xsi:type="dcterms:W3CDTF">2025-03-19T06:12:00Z</dcterms:created>
  <dcterms:modified xsi:type="dcterms:W3CDTF">2025-03-19T07:30:00Z</dcterms:modified>
</cp:coreProperties>
</file>