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ABD7E" w14:textId="15AF2066" w:rsidR="00480478" w:rsidRPr="00480478" w:rsidRDefault="00B92C6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21/07 </w:t>
      </w:r>
      <w:r w:rsidR="00480478" w:rsidRPr="00480478">
        <w:rPr>
          <w:rFonts w:ascii="Verdana" w:hAnsi="Verdana"/>
          <w:sz w:val="32"/>
          <w:szCs w:val="32"/>
        </w:rPr>
        <w:t xml:space="preserve">Warsztaty </w:t>
      </w:r>
      <w:r w:rsidR="00EE4E6C">
        <w:rPr>
          <w:rFonts w:ascii="Verdana" w:hAnsi="Verdana"/>
          <w:sz w:val="32"/>
          <w:szCs w:val="32"/>
        </w:rPr>
        <w:t>t</w:t>
      </w:r>
      <w:r w:rsidR="00480478" w:rsidRPr="00480478">
        <w:rPr>
          <w:rFonts w:ascii="Verdana" w:hAnsi="Verdana"/>
          <w:sz w:val="32"/>
          <w:szCs w:val="32"/>
        </w:rPr>
        <w:t xml:space="preserve">oczenia naczyń na kole garncarskim </w:t>
      </w:r>
    </w:p>
    <w:p w14:paraId="7FCAA9EF" w14:textId="767F6D2F" w:rsidR="00E0340B" w:rsidRPr="00480478" w:rsidRDefault="00480478">
      <w:pPr>
        <w:rPr>
          <w:rFonts w:ascii="Verdana" w:hAnsi="Verdana"/>
          <w:sz w:val="32"/>
          <w:szCs w:val="32"/>
        </w:rPr>
      </w:pPr>
      <w:r w:rsidRPr="00480478">
        <w:rPr>
          <w:rFonts w:ascii="Verdana" w:hAnsi="Verdana"/>
          <w:sz w:val="32"/>
          <w:szCs w:val="32"/>
        </w:rPr>
        <w:t xml:space="preserve">w Wielkopolskim Parku Etnograficznym </w:t>
      </w:r>
      <w:r w:rsidR="00EE4E6C">
        <w:rPr>
          <w:rFonts w:ascii="Verdana" w:hAnsi="Verdana"/>
          <w:sz w:val="32"/>
          <w:szCs w:val="32"/>
        </w:rPr>
        <w:t>w Dziekanowicach.</w:t>
      </w:r>
    </w:p>
    <w:p w14:paraId="39811025" w14:textId="1FE9586C" w:rsidR="00480478" w:rsidRDefault="00480478">
      <w:pPr>
        <w:rPr>
          <w:rFonts w:ascii="Verdana" w:hAnsi="Verdana"/>
          <w:sz w:val="28"/>
          <w:szCs w:val="28"/>
        </w:rPr>
      </w:pPr>
    </w:p>
    <w:p w14:paraId="3F0C13FD" w14:textId="77777777" w:rsidR="00EE4E6C" w:rsidRDefault="00EE4E6C" w:rsidP="00EE4E6C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Godz.11:00-16:00</w:t>
      </w:r>
    </w:p>
    <w:p w14:paraId="4D67B64A" w14:textId="77777777" w:rsidR="00EE4E6C" w:rsidRPr="00B92C6D" w:rsidRDefault="00EE4E6C" w:rsidP="00EE4E6C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Zagroda w Sulmierzycach</w:t>
      </w:r>
    </w:p>
    <w:p w14:paraId="57CF62C7" w14:textId="74A88469" w:rsidR="00480478" w:rsidRDefault="0048047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Warsztaty poprowadzi doświadczony garncarz – Łukasz </w:t>
      </w:r>
      <w:proofErr w:type="spellStart"/>
      <w:r>
        <w:rPr>
          <w:rFonts w:ascii="Verdana" w:hAnsi="Verdana"/>
          <w:sz w:val="28"/>
          <w:szCs w:val="28"/>
        </w:rPr>
        <w:t>Dzieciątkowski</w:t>
      </w:r>
      <w:proofErr w:type="spellEnd"/>
      <w:r w:rsidR="00EE4E6C">
        <w:rPr>
          <w:rFonts w:ascii="Verdana" w:hAnsi="Verdana"/>
          <w:sz w:val="28"/>
          <w:szCs w:val="28"/>
        </w:rPr>
        <w:t>.</w:t>
      </w:r>
      <w:r>
        <w:rPr>
          <w:rFonts w:ascii="Verdana" w:hAnsi="Verdana"/>
          <w:sz w:val="28"/>
          <w:szCs w:val="28"/>
        </w:rPr>
        <w:t xml:space="preserve"> </w:t>
      </w:r>
    </w:p>
    <w:p w14:paraId="0AE46B1C" w14:textId="238D093F" w:rsidR="00480478" w:rsidRDefault="0048047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Koszt </w:t>
      </w:r>
      <w:r w:rsidR="00EE4E6C">
        <w:rPr>
          <w:rFonts w:ascii="Verdana" w:hAnsi="Verdana"/>
          <w:sz w:val="28"/>
          <w:szCs w:val="28"/>
        </w:rPr>
        <w:t>w</w:t>
      </w:r>
      <w:r>
        <w:rPr>
          <w:rFonts w:ascii="Verdana" w:hAnsi="Verdana"/>
          <w:sz w:val="28"/>
          <w:szCs w:val="28"/>
        </w:rPr>
        <w:t>arsztatów wynosi 10 zł od osoby</w:t>
      </w:r>
      <w:r w:rsidR="00B92C6D">
        <w:rPr>
          <w:rFonts w:ascii="Verdana" w:hAnsi="Verdana"/>
          <w:sz w:val="28"/>
          <w:szCs w:val="28"/>
        </w:rPr>
        <w:t xml:space="preserve"> (płatne w kasie)</w:t>
      </w:r>
      <w:r w:rsidR="00EE4E6C">
        <w:rPr>
          <w:rFonts w:ascii="Verdana" w:hAnsi="Verdana"/>
          <w:sz w:val="28"/>
          <w:szCs w:val="28"/>
        </w:rPr>
        <w:t>.</w:t>
      </w:r>
    </w:p>
    <w:p w14:paraId="244089D2" w14:textId="758962DF" w:rsidR="00B92C6D" w:rsidRPr="00EE4E6C" w:rsidRDefault="00B92C6D">
      <w:pPr>
        <w:rPr>
          <w:rFonts w:ascii="Verdana" w:hAnsi="Verdana"/>
          <w:sz w:val="24"/>
          <w:szCs w:val="24"/>
        </w:rPr>
      </w:pPr>
      <w:r w:rsidRPr="00EE4E6C">
        <w:rPr>
          <w:rFonts w:ascii="Verdana" w:hAnsi="Verdana"/>
          <w:sz w:val="24"/>
          <w:szCs w:val="24"/>
        </w:rPr>
        <w:t>Podczas imprezy będzie nagrywany materiał filmowy i fotograficzny, który może być opublikowany w celach promocyjnych.</w:t>
      </w:r>
    </w:p>
    <w:sectPr w:rsidR="00B92C6D" w:rsidRPr="00EE4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478"/>
    <w:rsid w:val="00480478"/>
    <w:rsid w:val="00B92C6D"/>
    <w:rsid w:val="00E0340B"/>
    <w:rsid w:val="00E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AFDB6"/>
  <w15:chartTrackingRefBased/>
  <w15:docId w15:val="{6970A428-D983-48C4-945F-EA712B07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2024-07-16T11:38:00Z</dcterms:created>
  <dcterms:modified xsi:type="dcterms:W3CDTF">2024-07-16T11:38:00Z</dcterms:modified>
</cp:coreProperties>
</file>