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1FB85" w14:textId="77777777" w:rsidR="00D157AA" w:rsidRPr="00844E5C" w:rsidRDefault="00D157AA" w:rsidP="00D157AA">
      <w:pPr>
        <w:shd w:val="clear" w:color="auto" w:fill="FFFFFF"/>
        <w:spacing w:line="360" w:lineRule="auto"/>
        <w:ind w:left="6095" w:right="38" w:firstLine="277"/>
        <w:rPr>
          <w:sz w:val="20"/>
          <w:szCs w:val="20"/>
        </w:rPr>
      </w:pPr>
      <w:r>
        <w:rPr>
          <w:spacing w:val="-3"/>
          <w:sz w:val="20"/>
          <w:szCs w:val="20"/>
        </w:rPr>
        <w:t>Z</w:t>
      </w:r>
      <w:r w:rsidRPr="00844E5C">
        <w:rPr>
          <w:spacing w:val="-3"/>
          <w:sz w:val="20"/>
          <w:szCs w:val="20"/>
        </w:rPr>
        <w:t xml:space="preserve">ałącznik nr </w:t>
      </w:r>
      <w:r>
        <w:rPr>
          <w:spacing w:val="-3"/>
          <w:sz w:val="20"/>
          <w:szCs w:val="20"/>
        </w:rPr>
        <w:t>8</w:t>
      </w:r>
      <w:r w:rsidRPr="00844E5C">
        <w:rPr>
          <w:spacing w:val="-3"/>
          <w:sz w:val="20"/>
          <w:szCs w:val="20"/>
        </w:rPr>
        <w:t xml:space="preserve"> do </w:t>
      </w:r>
      <w:r>
        <w:rPr>
          <w:spacing w:val="-3"/>
          <w:sz w:val="20"/>
          <w:szCs w:val="20"/>
        </w:rPr>
        <w:t>R</w:t>
      </w:r>
      <w:r w:rsidRPr="00844E5C">
        <w:rPr>
          <w:spacing w:val="-3"/>
          <w:sz w:val="20"/>
          <w:szCs w:val="20"/>
        </w:rPr>
        <w:t xml:space="preserve">egulaminu </w:t>
      </w:r>
    </w:p>
    <w:p w14:paraId="325AFA61" w14:textId="77777777" w:rsidR="00D157AA" w:rsidRPr="00C61607" w:rsidRDefault="00D157AA" w:rsidP="00D157AA">
      <w:pPr>
        <w:rPr>
          <w:sz w:val="22"/>
          <w:szCs w:val="22"/>
        </w:rPr>
      </w:pPr>
    </w:p>
    <w:p w14:paraId="674425A4" w14:textId="77777777" w:rsidR="00D157AA" w:rsidRPr="00844E5C" w:rsidRDefault="00D157AA" w:rsidP="00D157AA">
      <w:pPr>
        <w:pStyle w:val="Tekstprzypisudolnego"/>
        <w:rPr>
          <w:rFonts w:ascii="Times New Roman" w:hAnsi="Times New Roman"/>
          <w:b/>
          <w:sz w:val="22"/>
          <w:szCs w:val="22"/>
        </w:rPr>
      </w:pPr>
    </w:p>
    <w:p w14:paraId="3C64EC94" w14:textId="77777777" w:rsidR="00D157AA" w:rsidRPr="00844E5C" w:rsidRDefault="00D157AA" w:rsidP="00D157AA">
      <w:pPr>
        <w:pStyle w:val="Tekstprzypisudolnego"/>
        <w:rPr>
          <w:rFonts w:ascii="Times New Roman" w:hAnsi="Times New Roman"/>
          <w:b/>
          <w:sz w:val="22"/>
          <w:szCs w:val="22"/>
        </w:rPr>
      </w:pPr>
    </w:p>
    <w:p w14:paraId="06D4C81B" w14:textId="77777777" w:rsidR="00D157AA" w:rsidRPr="00844E5C" w:rsidRDefault="00D157AA" w:rsidP="00D157AA">
      <w:pPr>
        <w:pStyle w:val="Tekstprzypisudolnego"/>
        <w:rPr>
          <w:rFonts w:ascii="Times New Roman" w:hAnsi="Times New Roman"/>
          <w:b/>
          <w:sz w:val="22"/>
          <w:szCs w:val="22"/>
        </w:rPr>
      </w:pPr>
    </w:p>
    <w:p w14:paraId="2C0D5B39" w14:textId="77777777" w:rsidR="00D157AA" w:rsidRPr="00844E5C" w:rsidRDefault="00D157AA" w:rsidP="00D157AA">
      <w:pPr>
        <w:pStyle w:val="Tekstprzypisudolnego"/>
        <w:jc w:val="center"/>
        <w:rPr>
          <w:rFonts w:ascii="Times New Roman" w:hAnsi="Times New Roman"/>
          <w:i/>
          <w:sz w:val="22"/>
          <w:szCs w:val="22"/>
          <w:u w:val="single"/>
        </w:rPr>
      </w:pPr>
      <w:r w:rsidRPr="00844E5C">
        <w:rPr>
          <w:rFonts w:ascii="Times New Roman" w:hAnsi="Times New Roman"/>
          <w:i/>
          <w:sz w:val="22"/>
          <w:szCs w:val="22"/>
          <w:u w:val="single"/>
        </w:rPr>
        <w:t>Klauzula informacyjna z art. 13 RODO do zastosowania przez zamawiających w celu związanym z postępowaniem o udzielenie zamówienia publicznego</w:t>
      </w:r>
    </w:p>
    <w:p w14:paraId="17716204" w14:textId="77777777" w:rsidR="00D157AA" w:rsidRPr="00844E5C" w:rsidRDefault="00D157AA" w:rsidP="00D157AA">
      <w:pPr>
        <w:spacing w:before="120" w:after="120" w:line="276" w:lineRule="auto"/>
        <w:jc w:val="both"/>
        <w:rPr>
          <w:sz w:val="22"/>
          <w:szCs w:val="22"/>
        </w:rPr>
      </w:pPr>
    </w:p>
    <w:p w14:paraId="73C9F1CA" w14:textId="77777777" w:rsidR="00D157AA" w:rsidRPr="003C2009" w:rsidRDefault="00D157AA" w:rsidP="00D157AA">
      <w:pPr>
        <w:spacing w:after="150" w:line="360" w:lineRule="auto"/>
        <w:ind w:firstLine="567"/>
        <w:jc w:val="both"/>
        <w:rPr>
          <w:sz w:val="22"/>
          <w:szCs w:val="22"/>
          <w:lang w:eastAsia="pl-PL"/>
        </w:rPr>
      </w:pPr>
      <w:r w:rsidRPr="003C2009">
        <w:rPr>
          <w:sz w:val="22"/>
          <w:szCs w:val="22"/>
          <w:lang w:eastAsia="pl-PL"/>
        </w:rPr>
        <w:t xml:space="preserve">Zgodnie z art. 13 ust. 1 i 2 </w:t>
      </w:r>
      <w:r w:rsidRPr="003C2009">
        <w:rPr>
          <w:sz w:val="22"/>
          <w:szCs w:val="22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3C2009">
        <w:rPr>
          <w:sz w:val="22"/>
          <w:szCs w:val="22"/>
          <w:lang w:eastAsia="pl-PL"/>
        </w:rPr>
        <w:t xml:space="preserve">dalej „RODO”, informuję, że: </w:t>
      </w:r>
    </w:p>
    <w:p w14:paraId="254DD762" w14:textId="77777777" w:rsidR="00D157AA" w:rsidRPr="003C2009" w:rsidRDefault="00D157AA" w:rsidP="00D157AA">
      <w:pPr>
        <w:pStyle w:val="Akapitzlist"/>
        <w:numPr>
          <w:ilvl w:val="0"/>
          <w:numId w:val="1"/>
        </w:numPr>
        <w:suppressAutoHyphens w:val="0"/>
        <w:spacing w:after="150" w:line="360" w:lineRule="auto"/>
        <w:ind w:left="426" w:hanging="426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3C2009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</w:t>
      </w:r>
      <w:r w:rsidRPr="003C2009">
        <w:rPr>
          <w:rFonts w:ascii="Times New Roman" w:eastAsia="Times New Roman" w:hAnsi="Times New Roman" w:cs="Times New Roman"/>
          <w:i/>
          <w:lang w:eastAsia="pl-PL"/>
        </w:rPr>
        <w:t>/nazwa i adres oraz dane kontaktowe zamawiającego/</w:t>
      </w:r>
      <w:r w:rsidRPr="003C2009">
        <w:rPr>
          <w:rFonts w:ascii="Times New Roman" w:hAnsi="Times New Roman" w:cs="Times New Roman"/>
          <w:i/>
        </w:rPr>
        <w:t>;</w:t>
      </w:r>
    </w:p>
    <w:p w14:paraId="364C8DF7" w14:textId="77777777" w:rsidR="00D157AA" w:rsidRPr="003C2009" w:rsidRDefault="00D157AA" w:rsidP="00D157AA">
      <w:pPr>
        <w:pStyle w:val="Akapitzlist"/>
        <w:numPr>
          <w:ilvl w:val="0"/>
          <w:numId w:val="2"/>
        </w:numPr>
        <w:suppressAutoHyphens w:val="0"/>
        <w:spacing w:after="15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lang w:eastAsia="pl-PL"/>
        </w:rPr>
      </w:pPr>
      <w:r w:rsidRPr="003C2009">
        <w:rPr>
          <w:rFonts w:ascii="Times New Roman" w:eastAsia="Times New Roman" w:hAnsi="Times New Roman" w:cs="Times New Roman"/>
          <w:lang w:eastAsia="pl-PL"/>
        </w:rPr>
        <w:t xml:space="preserve">inspektorem ochrony danych osobowych w </w:t>
      </w:r>
      <w:r w:rsidRPr="003C2009">
        <w:rPr>
          <w:rFonts w:ascii="Times New Roman" w:eastAsia="Times New Roman" w:hAnsi="Times New Roman" w:cs="Times New Roman"/>
          <w:i/>
          <w:lang w:eastAsia="pl-PL"/>
        </w:rPr>
        <w:t>/nazwa zamawiającego/</w:t>
      </w:r>
      <w:r w:rsidRPr="003C2009">
        <w:rPr>
          <w:rFonts w:ascii="Times New Roman" w:eastAsia="Times New Roman" w:hAnsi="Times New Roman" w:cs="Times New Roman"/>
          <w:lang w:eastAsia="pl-PL"/>
        </w:rPr>
        <w:t xml:space="preserve"> jest Pani/Pani </w:t>
      </w:r>
      <w:r w:rsidRPr="003C2009">
        <w:rPr>
          <w:rFonts w:ascii="Times New Roman" w:eastAsia="Times New Roman" w:hAnsi="Times New Roman" w:cs="Times New Roman"/>
          <w:i/>
          <w:lang w:eastAsia="pl-PL"/>
        </w:rPr>
        <w:t xml:space="preserve">/imię i nazwisko, kontakt: adres e-mail, telefon/ </w:t>
      </w:r>
      <w:r w:rsidRPr="003C2009">
        <w:rPr>
          <w:rFonts w:ascii="Times New Roman" w:eastAsia="Times New Roman" w:hAnsi="Times New Roman" w:cs="Times New Roman"/>
          <w:b/>
          <w:i/>
          <w:vertAlign w:val="superscript"/>
          <w:lang w:eastAsia="pl-PL"/>
        </w:rPr>
        <w:t>*</w:t>
      </w:r>
      <w:r w:rsidRPr="003C2009">
        <w:rPr>
          <w:rFonts w:ascii="Times New Roman" w:eastAsia="Times New Roman" w:hAnsi="Times New Roman" w:cs="Times New Roman"/>
          <w:lang w:eastAsia="pl-PL"/>
        </w:rPr>
        <w:t>;</w:t>
      </w:r>
    </w:p>
    <w:p w14:paraId="31EEFB86" w14:textId="1491C9AB" w:rsidR="00D157AA" w:rsidRPr="003C2009" w:rsidRDefault="00D157AA" w:rsidP="00D157AA">
      <w:pPr>
        <w:pStyle w:val="Akapitzlist"/>
        <w:numPr>
          <w:ilvl w:val="0"/>
          <w:numId w:val="2"/>
        </w:numPr>
        <w:suppressAutoHyphens w:val="0"/>
        <w:spacing w:after="15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lang w:eastAsia="pl-PL"/>
        </w:rPr>
      </w:pPr>
      <w:r w:rsidRPr="003C2009">
        <w:rPr>
          <w:rFonts w:ascii="Times New Roman" w:eastAsia="Times New Roman" w:hAnsi="Times New Roman" w:cs="Times New Roman"/>
          <w:lang w:eastAsia="pl-PL"/>
        </w:rPr>
        <w:t>Pani/Pana dane osobowe przetwarzane będą na podstawie art. 6 ust. 1 lit. c</w:t>
      </w:r>
      <w:r w:rsidRPr="003C2009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Pr="003C2009">
        <w:rPr>
          <w:rFonts w:ascii="Times New Roman" w:eastAsia="Times New Roman" w:hAnsi="Times New Roman" w:cs="Times New Roman"/>
          <w:lang w:eastAsia="pl-PL"/>
        </w:rPr>
        <w:t xml:space="preserve">RODO w celu </w:t>
      </w:r>
      <w:r w:rsidRPr="003C2009">
        <w:rPr>
          <w:rFonts w:ascii="Times New Roman" w:hAnsi="Times New Roman" w:cs="Times New Roman"/>
        </w:rPr>
        <w:t xml:space="preserve">związanym z postępowaniem o udzielenie zamówienia publicznego </w:t>
      </w:r>
      <w:r w:rsidRPr="003C2009">
        <w:rPr>
          <w:rFonts w:ascii="Times New Roman" w:hAnsi="Times New Roman" w:cs="Times New Roman"/>
          <w:i/>
        </w:rPr>
        <w:t xml:space="preserve">/dane identyfikujące postępowanie, np. nazwa, numer/ </w:t>
      </w:r>
      <w:r w:rsidRPr="003C2009">
        <w:rPr>
          <w:rFonts w:ascii="Times New Roman" w:hAnsi="Times New Roman" w:cs="Times New Roman"/>
        </w:rPr>
        <w:t xml:space="preserve">prowadzonym w trybie </w:t>
      </w:r>
      <w:r w:rsidR="005836F7">
        <w:rPr>
          <w:rFonts w:ascii="Times New Roman" w:hAnsi="Times New Roman" w:cs="Times New Roman"/>
        </w:rPr>
        <w:t xml:space="preserve"> zapytania ofertowego</w:t>
      </w:r>
      <w:r w:rsidRPr="003C2009">
        <w:rPr>
          <w:rFonts w:ascii="Times New Roman" w:hAnsi="Times New Roman" w:cs="Times New Roman"/>
        </w:rPr>
        <w:t>;</w:t>
      </w:r>
    </w:p>
    <w:p w14:paraId="3833FF66" w14:textId="77777777" w:rsidR="00D157AA" w:rsidRPr="003C2009" w:rsidRDefault="00D157AA" w:rsidP="00D157AA">
      <w:pPr>
        <w:pStyle w:val="Akapitzlist"/>
        <w:numPr>
          <w:ilvl w:val="0"/>
          <w:numId w:val="2"/>
        </w:numPr>
        <w:suppressAutoHyphens w:val="0"/>
        <w:spacing w:after="15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lang w:eastAsia="pl-PL"/>
        </w:rPr>
      </w:pPr>
      <w:r w:rsidRPr="003C2009">
        <w:rPr>
          <w:rFonts w:ascii="Times New Roman" w:eastAsia="Times New Roman" w:hAnsi="Times New Roman" w:cs="Times New Roman"/>
          <w:lang w:eastAsia="pl-PL"/>
        </w:rPr>
        <w:t xml:space="preserve">odbiorcami Pani/Pana danych osobowych będą osoby lub podmioty, którym udostępniona zostanie dokumentacja postępowania w oparciu o art. 18 ust. 1 oraz art. 74 ust. 1 ustawy z dnia 11 września 2019 r. – Prawo zamówień publicznych, dalej „ustawa Pzp”;  </w:t>
      </w:r>
    </w:p>
    <w:p w14:paraId="3DD9BCFA" w14:textId="77777777" w:rsidR="00D157AA" w:rsidRPr="003C2009" w:rsidRDefault="00D157AA" w:rsidP="00D157AA">
      <w:pPr>
        <w:pStyle w:val="Akapitzlist"/>
        <w:numPr>
          <w:ilvl w:val="0"/>
          <w:numId w:val="2"/>
        </w:numPr>
        <w:suppressAutoHyphens w:val="0"/>
        <w:spacing w:after="15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lang w:eastAsia="pl-PL"/>
        </w:rPr>
      </w:pPr>
      <w:r w:rsidRPr="003C2009">
        <w:rPr>
          <w:rFonts w:ascii="Times New Roman" w:eastAsia="Times New Roman" w:hAnsi="Times New Roman" w:cs="Times New Roman"/>
          <w:lang w:eastAsia="pl-PL"/>
        </w:rPr>
        <w:t>Pani/Pana dane osobowe będą przechowywane, zgodnie z art. 78 ust. 1 ustawy Pzp, przez okres 4 lat od dnia zakończenia postępowania o udzielenie zamówienia, a jeżeli czas trwania umowy przekracza 4 lata, okres przechowywania obejmuje cały czas trwania umowy;</w:t>
      </w:r>
    </w:p>
    <w:p w14:paraId="6533A340" w14:textId="77777777" w:rsidR="00D157AA" w:rsidRPr="003C2009" w:rsidRDefault="00D157AA" w:rsidP="00D157AA">
      <w:pPr>
        <w:pStyle w:val="Akapitzlist"/>
        <w:numPr>
          <w:ilvl w:val="0"/>
          <w:numId w:val="2"/>
        </w:numPr>
        <w:suppressAutoHyphens w:val="0"/>
        <w:spacing w:after="150" w:line="36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lang w:eastAsia="pl-PL"/>
        </w:rPr>
      </w:pPr>
      <w:r w:rsidRPr="003C2009">
        <w:rPr>
          <w:rFonts w:ascii="Times New Roman" w:eastAsia="Times New Roman" w:hAnsi="Times New Roman" w:cs="Times New Roman"/>
          <w:lang w:eastAsia="pl-PL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090AC5B0" w14:textId="77777777" w:rsidR="00D157AA" w:rsidRPr="003C2009" w:rsidRDefault="00D157AA" w:rsidP="00D157AA">
      <w:pPr>
        <w:pStyle w:val="Akapitzlist"/>
        <w:numPr>
          <w:ilvl w:val="0"/>
          <w:numId w:val="2"/>
        </w:numPr>
        <w:suppressAutoHyphens w:val="0"/>
        <w:spacing w:after="150" w:line="360" w:lineRule="auto"/>
        <w:ind w:left="426" w:hanging="426"/>
        <w:jc w:val="both"/>
        <w:rPr>
          <w:rFonts w:ascii="Times New Roman" w:hAnsi="Times New Roman" w:cs="Times New Roman"/>
          <w:lang w:eastAsia="en-US"/>
        </w:rPr>
      </w:pPr>
      <w:r w:rsidRPr="003C2009">
        <w:rPr>
          <w:rFonts w:ascii="Times New Roman" w:eastAsia="Times New Roman" w:hAnsi="Times New Roman" w:cs="Times New Roman"/>
          <w:lang w:eastAsia="pl-PL"/>
        </w:rPr>
        <w:t>w odniesieniu do Pani/Pana danych osobowych decyzje nie będą podejmowane w sposób zautomatyzowany, stosowanie do art. 22 RODO;</w:t>
      </w:r>
    </w:p>
    <w:p w14:paraId="7D4EB8F1" w14:textId="77777777" w:rsidR="00D157AA" w:rsidRPr="003C2009" w:rsidRDefault="00D157AA" w:rsidP="00D157AA">
      <w:pPr>
        <w:pStyle w:val="Akapitzlist"/>
        <w:numPr>
          <w:ilvl w:val="0"/>
          <w:numId w:val="2"/>
        </w:numPr>
        <w:suppressAutoHyphens w:val="0"/>
        <w:spacing w:after="15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lang w:eastAsia="pl-PL"/>
        </w:rPr>
      </w:pPr>
      <w:r w:rsidRPr="003C2009">
        <w:rPr>
          <w:rFonts w:ascii="Times New Roman" w:eastAsia="Times New Roman" w:hAnsi="Times New Roman" w:cs="Times New Roman"/>
          <w:lang w:eastAsia="pl-PL"/>
        </w:rPr>
        <w:t>posiada Pani/Pan:</w:t>
      </w:r>
    </w:p>
    <w:p w14:paraId="5019E4BE" w14:textId="77777777" w:rsidR="00D157AA" w:rsidRPr="003C2009" w:rsidRDefault="00D157AA" w:rsidP="00D157AA">
      <w:pPr>
        <w:pStyle w:val="Akapitzlist"/>
        <w:numPr>
          <w:ilvl w:val="0"/>
          <w:numId w:val="3"/>
        </w:numPr>
        <w:suppressAutoHyphens w:val="0"/>
        <w:spacing w:after="150" w:line="360" w:lineRule="auto"/>
        <w:ind w:left="709" w:hanging="283"/>
        <w:jc w:val="both"/>
        <w:rPr>
          <w:rFonts w:ascii="Times New Roman" w:eastAsia="Times New Roman" w:hAnsi="Times New Roman" w:cs="Times New Roman"/>
          <w:color w:val="00B0F0"/>
          <w:lang w:eastAsia="pl-PL"/>
        </w:rPr>
      </w:pPr>
      <w:r w:rsidRPr="003C2009">
        <w:rPr>
          <w:rFonts w:ascii="Times New Roman" w:eastAsia="Times New Roman" w:hAnsi="Times New Roman" w:cs="Times New Roman"/>
          <w:lang w:eastAsia="pl-PL"/>
        </w:rPr>
        <w:t>na podstawie art. 15 RODO prawo dostępu do danych osobowych Pani/Pana dotyczących;</w:t>
      </w:r>
    </w:p>
    <w:p w14:paraId="0C693C25" w14:textId="77777777" w:rsidR="00D157AA" w:rsidRPr="003C2009" w:rsidRDefault="00D157AA" w:rsidP="00D157AA">
      <w:pPr>
        <w:pStyle w:val="Akapitzlist"/>
        <w:numPr>
          <w:ilvl w:val="0"/>
          <w:numId w:val="3"/>
        </w:numPr>
        <w:suppressAutoHyphens w:val="0"/>
        <w:spacing w:after="150" w:line="360" w:lineRule="auto"/>
        <w:ind w:left="709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3C2009">
        <w:rPr>
          <w:rFonts w:ascii="Times New Roman" w:eastAsia="Times New Roman" w:hAnsi="Times New Roman" w:cs="Times New Roman"/>
          <w:lang w:eastAsia="pl-PL"/>
        </w:rPr>
        <w:t xml:space="preserve">na podstawie art. 16 RODO prawo do sprostowania Pani/Pana danych osobowych </w:t>
      </w:r>
      <w:r w:rsidRPr="003C2009">
        <w:rPr>
          <w:rFonts w:ascii="Times New Roman" w:eastAsia="Times New Roman" w:hAnsi="Times New Roman" w:cs="Times New Roman"/>
          <w:b/>
          <w:vertAlign w:val="superscript"/>
          <w:lang w:eastAsia="pl-PL"/>
        </w:rPr>
        <w:t>**</w:t>
      </w:r>
      <w:r w:rsidRPr="003C2009">
        <w:rPr>
          <w:rFonts w:ascii="Times New Roman" w:eastAsia="Times New Roman" w:hAnsi="Times New Roman" w:cs="Times New Roman"/>
          <w:lang w:eastAsia="pl-PL"/>
        </w:rPr>
        <w:t>;</w:t>
      </w:r>
    </w:p>
    <w:p w14:paraId="3C35193B" w14:textId="77777777" w:rsidR="00D157AA" w:rsidRPr="003C2009" w:rsidRDefault="00D157AA" w:rsidP="00D157AA">
      <w:pPr>
        <w:pStyle w:val="Akapitzlist"/>
        <w:numPr>
          <w:ilvl w:val="0"/>
          <w:numId w:val="3"/>
        </w:numPr>
        <w:suppressAutoHyphens w:val="0"/>
        <w:spacing w:after="150" w:line="360" w:lineRule="auto"/>
        <w:ind w:left="709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3C2009">
        <w:rPr>
          <w:rFonts w:ascii="Times New Roman" w:eastAsia="Times New Roman" w:hAnsi="Times New Roman" w:cs="Times New Roman"/>
          <w:lang w:eastAsia="pl-PL"/>
        </w:rPr>
        <w:t xml:space="preserve">na podstawie art. 18 RODO prawo żądania od administratora ograniczenia przetwarzania danych osobowych z zastrzeżeniem przypadków, o których mowa w art. 18 ust. 2 RODO ***;  </w:t>
      </w:r>
    </w:p>
    <w:p w14:paraId="5C15B257" w14:textId="77777777" w:rsidR="00D157AA" w:rsidRPr="003C2009" w:rsidRDefault="00D157AA" w:rsidP="00D157AA">
      <w:pPr>
        <w:pStyle w:val="Akapitzlist"/>
        <w:numPr>
          <w:ilvl w:val="0"/>
          <w:numId w:val="3"/>
        </w:numPr>
        <w:suppressAutoHyphens w:val="0"/>
        <w:spacing w:after="150" w:line="360" w:lineRule="auto"/>
        <w:ind w:left="709" w:hanging="283"/>
        <w:jc w:val="both"/>
        <w:rPr>
          <w:rFonts w:ascii="Times New Roman" w:eastAsia="Times New Roman" w:hAnsi="Times New Roman" w:cs="Times New Roman"/>
          <w:i/>
          <w:color w:val="00B0F0"/>
          <w:lang w:eastAsia="pl-PL"/>
        </w:rPr>
      </w:pPr>
      <w:r w:rsidRPr="003C2009">
        <w:rPr>
          <w:rFonts w:ascii="Times New Roman" w:eastAsia="Times New Roman" w:hAnsi="Times New Roman" w:cs="Times New Roman"/>
          <w:lang w:eastAsia="pl-PL"/>
        </w:rPr>
        <w:lastRenderedPageBreak/>
        <w:t>prawo do wniesienia skargi do Prezesa Urzędu Ochrony Danych Osobowych, gdy uzna Pani/Pan, że przetwarzanie danych osobowych Pani/Pana dotyczących narusza przepisy RODO;</w:t>
      </w:r>
    </w:p>
    <w:p w14:paraId="47679F81" w14:textId="77777777" w:rsidR="00D157AA" w:rsidRPr="003C2009" w:rsidRDefault="00D157AA" w:rsidP="00D157AA">
      <w:pPr>
        <w:pStyle w:val="Akapitzlist"/>
        <w:numPr>
          <w:ilvl w:val="0"/>
          <w:numId w:val="2"/>
        </w:numPr>
        <w:suppressAutoHyphens w:val="0"/>
        <w:spacing w:after="150" w:line="360" w:lineRule="auto"/>
        <w:ind w:left="426" w:hanging="426"/>
        <w:jc w:val="both"/>
        <w:rPr>
          <w:rFonts w:ascii="Times New Roman" w:eastAsia="Times New Roman" w:hAnsi="Times New Roman" w:cs="Times New Roman"/>
          <w:i/>
          <w:color w:val="00B0F0"/>
          <w:lang w:eastAsia="pl-PL"/>
        </w:rPr>
      </w:pPr>
      <w:r w:rsidRPr="003C2009">
        <w:rPr>
          <w:rFonts w:ascii="Times New Roman" w:eastAsia="Times New Roman" w:hAnsi="Times New Roman" w:cs="Times New Roman"/>
          <w:lang w:eastAsia="pl-PL"/>
        </w:rPr>
        <w:t>nie przysługuje Pani/Panu:</w:t>
      </w:r>
    </w:p>
    <w:p w14:paraId="6D5EE0EA" w14:textId="77777777" w:rsidR="00D157AA" w:rsidRPr="003C2009" w:rsidRDefault="00D157AA" w:rsidP="00D157AA">
      <w:pPr>
        <w:pStyle w:val="Akapitzlist"/>
        <w:numPr>
          <w:ilvl w:val="0"/>
          <w:numId w:val="4"/>
        </w:numPr>
        <w:suppressAutoHyphens w:val="0"/>
        <w:spacing w:after="150" w:line="360" w:lineRule="auto"/>
        <w:ind w:left="709" w:hanging="283"/>
        <w:jc w:val="both"/>
        <w:rPr>
          <w:rFonts w:ascii="Times New Roman" w:eastAsia="Times New Roman" w:hAnsi="Times New Roman" w:cs="Times New Roman"/>
          <w:i/>
          <w:color w:val="00B0F0"/>
          <w:lang w:eastAsia="pl-PL"/>
        </w:rPr>
      </w:pPr>
      <w:r w:rsidRPr="003C2009">
        <w:rPr>
          <w:rFonts w:ascii="Times New Roman" w:eastAsia="Times New Roman" w:hAnsi="Times New Roman" w:cs="Times New Roman"/>
          <w:lang w:eastAsia="pl-PL"/>
        </w:rPr>
        <w:t>w związku z art. 17 ust. 3 lit. b, d lub e RODO prawo do usunięcia danych osobowych;</w:t>
      </w:r>
    </w:p>
    <w:p w14:paraId="6BE77507" w14:textId="77777777" w:rsidR="00D157AA" w:rsidRPr="003C2009" w:rsidRDefault="00D157AA" w:rsidP="00D157AA">
      <w:pPr>
        <w:pStyle w:val="Akapitzlist"/>
        <w:numPr>
          <w:ilvl w:val="0"/>
          <w:numId w:val="4"/>
        </w:numPr>
        <w:suppressAutoHyphens w:val="0"/>
        <w:spacing w:after="150" w:line="360" w:lineRule="auto"/>
        <w:ind w:left="709" w:hanging="283"/>
        <w:jc w:val="both"/>
        <w:rPr>
          <w:rFonts w:ascii="Times New Roman" w:eastAsia="Times New Roman" w:hAnsi="Times New Roman" w:cs="Times New Roman"/>
          <w:b/>
          <w:i/>
          <w:lang w:eastAsia="pl-PL"/>
        </w:rPr>
      </w:pPr>
      <w:r w:rsidRPr="003C2009">
        <w:rPr>
          <w:rFonts w:ascii="Times New Roman" w:eastAsia="Times New Roman" w:hAnsi="Times New Roman" w:cs="Times New Roman"/>
          <w:lang w:eastAsia="pl-PL"/>
        </w:rPr>
        <w:t>prawo do przenoszenia danych osobowych, o którym mowa w art. 20 RODO;</w:t>
      </w:r>
    </w:p>
    <w:p w14:paraId="29818FD8" w14:textId="77777777" w:rsidR="00D157AA" w:rsidRPr="003C2009" w:rsidRDefault="00D157AA" w:rsidP="00D157AA">
      <w:pPr>
        <w:pStyle w:val="Akapitzlist"/>
        <w:numPr>
          <w:ilvl w:val="0"/>
          <w:numId w:val="4"/>
        </w:numPr>
        <w:suppressAutoHyphens w:val="0"/>
        <w:spacing w:after="150" w:line="360" w:lineRule="auto"/>
        <w:ind w:left="709" w:hanging="283"/>
        <w:jc w:val="both"/>
        <w:rPr>
          <w:rFonts w:ascii="Times New Roman" w:eastAsia="Times New Roman" w:hAnsi="Times New Roman" w:cs="Times New Roman"/>
          <w:b/>
          <w:i/>
          <w:lang w:eastAsia="pl-PL"/>
        </w:rPr>
      </w:pPr>
      <w:r w:rsidRPr="003C2009">
        <w:rPr>
          <w:rFonts w:ascii="Times New Roman" w:eastAsia="Times New Roman" w:hAnsi="Times New Roman" w:cs="Times New Roman"/>
          <w:b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3C2009">
        <w:rPr>
          <w:rFonts w:ascii="Times New Roman" w:eastAsia="Times New Roman" w:hAnsi="Times New Roman" w:cs="Times New Roman"/>
          <w:lang w:eastAsia="pl-PL"/>
        </w:rPr>
        <w:t>.</w:t>
      </w:r>
      <w:r w:rsidRPr="003C2009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6A782683" w14:textId="77777777" w:rsidR="00D157AA" w:rsidRPr="00844E5C" w:rsidRDefault="00D157AA" w:rsidP="00D157AA">
      <w:pPr>
        <w:pStyle w:val="Akapitzlist"/>
        <w:spacing w:after="150" w:line="360" w:lineRule="auto"/>
        <w:ind w:left="709"/>
        <w:jc w:val="both"/>
        <w:rPr>
          <w:rFonts w:ascii="Times New Roman" w:eastAsia="Times New Roman" w:hAnsi="Times New Roman" w:cs="Times New Roman"/>
          <w:b/>
          <w:i/>
          <w:lang w:eastAsia="pl-PL"/>
        </w:rPr>
      </w:pPr>
    </w:p>
    <w:p w14:paraId="1E6A4FA6" w14:textId="77777777" w:rsidR="00D157AA" w:rsidRPr="00844E5C" w:rsidRDefault="00D157AA" w:rsidP="00D157AA">
      <w:pPr>
        <w:spacing w:before="120" w:after="120" w:line="276" w:lineRule="auto"/>
        <w:jc w:val="both"/>
        <w:rPr>
          <w:rFonts w:eastAsia="Calibri"/>
          <w:lang w:eastAsia="en-US"/>
        </w:rPr>
      </w:pPr>
    </w:p>
    <w:p w14:paraId="6F7E67E5" w14:textId="77777777" w:rsidR="00D157AA" w:rsidRPr="00844E5C" w:rsidRDefault="00D157AA" w:rsidP="00D157AA">
      <w:pPr>
        <w:spacing w:before="120" w:after="120" w:line="276" w:lineRule="auto"/>
        <w:jc w:val="both"/>
      </w:pPr>
    </w:p>
    <w:p w14:paraId="5F64BF2A" w14:textId="77777777" w:rsidR="00D157AA" w:rsidRPr="00844E5C" w:rsidRDefault="00D157AA" w:rsidP="00D157AA">
      <w:pPr>
        <w:spacing w:before="120" w:after="120" w:line="276" w:lineRule="auto"/>
        <w:jc w:val="both"/>
      </w:pPr>
    </w:p>
    <w:p w14:paraId="37069B94" w14:textId="77777777" w:rsidR="00D157AA" w:rsidRPr="00844E5C" w:rsidRDefault="00D157AA" w:rsidP="00D157AA">
      <w:pPr>
        <w:spacing w:before="120" w:after="120" w:line="276" w:lineRule="auto"/>
        <w:jc w:val="both"/>
      </w:pPr>
    </w:p>
    <w:p w14:paraId="138B5722" w14:textId="77777777" w:rsidR="00D157AA" w:rsidRPr="00844E5C" w:rsidRDefault="00D157AA" w:rsidP="00D157AA">
      <w:pPr>
        <w:spacing w:before="120" w:after="120" w:line="276" w:lineRule="auto"/>
        <w:jc w:val="both"/>
      </w:pPr>
    </w:p>
    <w:p w14:paraId="639A6913" w14:textId="77777777" w:rsidR="00D157AA" w:rsidRPr="00844E5C" w:rsidRDefault="00D157AA" w:rsidP="00D157AA">
      <w:pPr>
        <w:spacing w:before="120" w:after="120" w:line="276" w:lineRule="auto"/>
        <w:jc w:val="both"/>
      </w:pPr>
    </w:p>
    <w:p w14:paraId="35BDE0CF" w14:textId="77777777" w:rsidR="00D157AA" w:rsidRPr="00844E5C" w:rsidRDefault="00D157AA" w:rsidP="00D157AA">
      <w:pPr>
        <w:spacing w:before="120" w:after="120" w:line="276" w:lineRule="auto"/>
        <w:jc w:val="both"/>
      </w:pPr>
    </w:p>
    <w:p w14:paraId="5066360C" w14:textId="77777777" w:rsidR="00D157AA" w:rsidRPr="00844E5C" w:rsidRDefault="00D157AA" w:rsidP="00D157AA">
      <w:pPr>
        <w:spacing w:before="120" w:after="120" w:line="276" w:lineRule="auto"/>
        <w:jc w:val="both"/>
      </w:pPr>
    </w:p>
    <w:p w14:paraId="7C3443D2" w14:textId="77777777" w:rsidR="00D157AA" w:rsidRPr="00844E5C" w:rsidRDefault="00D157AA" w:rsidP="00D157AA">
      <w:pPr>
        <w:spacing w:before="120" w:after="120" w:line="276" w:lineRule="auto"/>
        <w:jc w:val="both"/>
      </w:pPr>
    </w:p>
    <w:p w14:paraId="7C1ACAD8" w14:textId="77777777" w:rsidR="00D157AA" w:rsidRPr="00844E5C" w:rsidRDefault="00D157AA" w:rsidP="00D157AA">
      <w:pPr>
        <w:spacing w:before="120" w:after="120" w:line="276" w:lineRule="auto"/>
        <w:jc w:val="both"/>
      </w:pPr>
    </w:p>
    <w:p w14:paraId="2AE4AE8A" w14:textId="77777777" w:rsidR="00D157AA" w:rsidRPr="00844E5C" w:rsidRDefault="00D157AA" w:rsidP="00D157AA">
      <w:pPr>
        <w:spacing w:before="120" w:after="120" w:line="276" w:lineRule="auto"/>
        <w:jc w:val="both"/>
      </w:pPr>
      <w:r w:rsidRPr="00844E5C">
        <w:t>______________________</w:t>
      </w:r>
    </w:p>
    <w:p w14:paraId="2208B788" w14:textId="77777777" w:rsidR="00D157AA" w:rsidRPr="00844E5C" w:rsidRDefault="00D157AA" w:rsidP="00D157AA">
      <w:pPr>
        <w:spacing w:after="150"/>
        <w:ind w:left="426"/>
        <w:jc w:val="both"/>
        <w:rPr>
          <w:i/>
          <w:sz w:val="18"/>
          <w:szCs w:val="18"/>
          <w:lang w:eastAsia="pl-PL"/>
        </w:rPr>
      </w:pPr>
      <w:r w:rsidRPr="00844E5C">
        <w:rPr>
          <w:b/>
          <w:i/>
          <w:sz w:val="18"/>
          <w:szCs w:val="18"/>
          <w:vertAlign w:val="superscript"/>
        </w:rPr>
        <w:t>*</w:t>
      </w:r>
      <w:r w:rsidRPr="00844E5C">
        <w:rPr>
          <w:b/>
          <w:i/>
          <w:sz w:val="18"/>
          <w:szCs w:val="18"/>
        </w:rPr>
        <w:t xml:space="preserve"> Wyjaśnienie:</w:t>
      </w:r>
      <w:r w:rsidRPr="00844E5C">
        <w:rPr>
          <w:i/>
          <w:sz w:val="18"/>
          <w:szCs w:val="18"/>
        </w:rPr>
        <w:t xml:space="preserve"> informacja w tym zakresie jest wymagana, jeżeli w odniesieniu do danego administratora lub podmiotu przetwarzającego </w:t>
      </w:r>
      <w:r w:rsidRPr="00844E5C">
        <w:rPr>
          <w:i/>
          <w:sz w:val="18"/>
          <w:szCs w:val="18"/>
          <w:lang w:eastAsia="pl-PL"/>
        </w:rPr>
        <w:t>istnieje obowiązek wyznaczenia inspektora ochrony danych osobowych.</w:t>
      </w:r>
    </w:p>
    <w:p w14:paraId="43759640" w14:textId="77777777" w:rsidR="00D157AA" w:rsidRPr="00844E5C" w:rsidRDefault="00D157AA" w:rsidP="00D157AA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  <w:lang w:eastAsia="en-US"/>
        </w:rPr>
      </w:pPr>
      <w:r w:rsidRPr="00844E5C">
        <w:rPr>
          <w:rFonts w:ascii="Times New Roman" w:hAnsi="Times New Roman" w:cs="Times New Roman"/>
          <w:b/>
          <w:i/>
          <w:sz w:val="18"/>
          <w:szCs w:val="18"/>
          <w:vertAlign w:val="superscript"/>
        </w:rPr>
        <w:t xml:space="preserve">** </w:t>
      </w:r>
      <w:r w:rsidRPr="00844E5C">
        <w:rPr>
          <w:rFonts w:ascii="Times New Roman" w:hAnsi="Times New Roman" w:cs="Times New Roman"/>
          <w:b/>
          <w:i/>
          <w:sz w:val="18"/>
          <w:szCs w:val="18"/>
        </w:rPr>
        <w:t>Wyjaśnienie:</w:t>
      </w:r>
      <w:r w:rsidRPr="00844E5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844E5C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 xml:space="preserve">skorzystanie z prawa do sprostowania nie może skutkować zmianą </w:t>
      </w:r>
      <w:r w:rsidRPr="00844E5C">
        <w:rPr>
          <w:rFonts w:ascii="Times New Roman" w:hAnsi="Times New Roman" w:cs="Times New Roman"/>
          <w:i/>
          <w:sz w:val="18"/>
          <w:szCs w:val="18"/>
        </w:rPr>
        <w:t>wyniku postępowania</w:t>
      </w:r>
      <w:r w:rsidRPr="00844E5C">
        <w:rPr>
          <w:rFonts w:ascii="Times New Roman" w:hAnsi="Times New Roman" w:cs="Times New Roman"/>
          <w:i/>
          <w:sz w:val="18"/>
          <w:szCs w:val="18"/>
        </w:rPr>
        <w:br/>
        <w:t>o udzielenie zamówienia publicznego ani zmianą postanowień umowy w zakresie niezgodnym z ustawą Pzp oraz nie może naruszać integralności protokołu oraz jego załączników.</w:t>
      </w:r>
    </w:p>
    <w:p w14:paraId="1111F7C9" w14:textId="77777777" w:rsidR="00D157AA" w:rsidRPr="00844E5C" w:rsidRDefault="00D157AA" w:rsidP="00D157AA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844E5C">
        <w:rPr>
          <w:rFonts w:ascii="Times New Roman" w:hAnsi="Times New Roman" w:cs="Times New Roman"/>
          <w:b/>
          <w:i/>
          <w:sz w:val="18"/>
          <w:szCs w:val="18"/>
          <w:vertAlign w:val="superscript"/>
        </w:rPr>
        <w:t xml:space="preserve">*** </w:t>
      </w:r>
      <w:r w:rsidRPr="00844E5C">
        <w:rPr>
          <w:rFonts w:ascii="Times New Roman" w:hAnsi="Times New Roman" w:cs="Times New Roman"/>
          <w:b/>
          <w:i/>
          <w:sz w:val="18"/>
          <w:szCs w:val="18"/>
        </w:rPr>
        <w:t>Wyjaśnienie:</w:t>
      </w:r>
      <w:r w:rsidRPr="00844E5C">
        <w:rPr>
          <w:rFonts w:ascii="Times New Roman" w:hAnsi="Times New Roman" w:cs="Times New Roman"/>
          <w:i/>
          <w:sz w:val="18"/>
          <w:szCs w:val="18"/>
        </w:rPr>
        <w:t xml:space="preserve"> prawo do ograniczenia przetwarzania nie ma zastosowania w odniesieniu do </w:t>
      </w:r>
      <w:r w:rsidRPr="00844E5C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795B8806" w14:textId="77777777" w:rsidR="00D157AA" w:rsidRPr="00844E5C" w:rsidRDefault="00D157AA" w:rsidP="00D157AA"/>
    <w:p w14:paraId="477E3C40" w14:textId="77777777" w:rsidR="00D157AA" w:rsidRPr="00844E5C" w:rsidRDefault="00D157AA" w:rsidP="00D157AA"/>
    <w:p w14:paraId="50DA36A5" w14:textId="77777777" w:rsidR="00D157AA" w:rsidRPr="00844E5C" w:rsidRDefault="00D157AA" w:rsidP="00D157AA">
      <w:pPr>
        <w:pStyle w:val="Tekstprzypisudolnego"/>
        <w:jc w:val="center"/>
        <w:rPr>
          <w:rFonts w:ascii="Times New Roman" w:hAnsi="Times New Roman"/>
          <w:i/>
          <w:sz w:val="22"/>
          <w:szCs w:val="22"/>
          <w:u w:val="single"/>
        </w:rPr>
      </w:pPr>
    </w:p>
    <w:p w14:paraId="5E6F3826" w14:textId="77777777" w:rsidR="00D157AA" w:rsidRPr="00844E5C" w:rsidRDefault="00D157AA" w:rsidP="00D157AA">
      <w:pPr>
        <w:pStyle w:val="Tekstprzypisudolnego"/>
        <w:jc w:val="center"/>
        <w:rPr>
          <w:rFonts w:ascii="Times New Roman" w:hAnsi="Times New Roman"/>
          <w:i/>
          <w:sz w:val="22"/>
          <w:szCs w:val="22"/>
          <w:u w:val="single"/>
        </w:rPr>
      </w:pPr>
    </w:p>
    <w:p w14:paraId="6C306097" w14:textId="0D6C15E5" w:rsidR="007548CA" w:rsidRPr="00D157AA" w:rsidRDefault="007548CA" w:rsidP="00D157AA">
      <w:pPr>
        <w:suppressAutoHyphens w:val="0"/>
        <w:rPr>
          <w:rFonts w:eastAsia="Calibri"/>
          <w:b/>
          <w:sz w:val="22"/>
          <w:szCs w:val="22"/>
          <w:lang w:eastAsia="en-US"/>
        </w:rPr>
      </w:pPr>
    </w:p>
    <w:sectPr w:rsidR="007548CA" w:rsidRPr="00D15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7AA"/>
    <w:rsid w:val="005836F7"/>
    <w:rsid w:val="007548CA"/>
    <w:rsid w:val="00D1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DCF08"/>
  <w15:chartTrackingRefBased/>
  <w15:docId w15:val="{CE3D5872-F193-416C-B625-5941707A1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57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57A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157AA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157AA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3150</Characters>
  <Application>Microsoft Office Word</Application>
  <DocSecurity>0</DocSecurity>
  <Lines>26</Lines>
  <Paragraphs>7</Paragraphs>
  <ScaleCrop>false</ScaleCrop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Lukasz.Bronski</dc:creator>
  <cp:keywords/>
  <dc:description/>
  <cp:lastModifiedBy>ŁukaszB</cp:lastModifiedBy>
  <cp:revision>2</cp:revision>
  <dcterms:created xsi:type="dcterms:W3CDTF">2026-01-08T10:47:00Z</dcterms:created>
  <dcterms:modified xsi:type="dcterms:W3CDTF">2026-05-22T10:15:00Z</dcterms:modified>
</cp:coreProperties>
</file>